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1" w:rsidRPr="008C0DD1" w:rsidRDefault="008C0DD1" w:rsidP="008C0DD1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8C0DD1">
        <w:rPr>
          <w:rFonts w:ascii="Times New Roman" w:hAnsi="Times New Roman" w:cs="Times New Roman"/>
          <w:b/>
          <w:sz w:val="52"/>
          <w:szCs w:val="52"/>
          <w:lang w:eastAsia="ru-RU"/>
        </w:rPr>
        <w:t>Кубанские</w:t>
      </w:r>
    </w:p>
    <w:p w:rsidR="008C0DD1" w:rsidRPr="008C0DD1" w:rsidRDefault="008C0DD1" w:rsidP="008C0DD1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8C0DD1">
        <w:rPr>
          <w:rFonts w:ascii="Times New Roman" w:hAnsi="Times New Roman" w:cs="Times New Roman"/>
          <w:b/>
          <w:sz w:val="52"/>
          <w:szCs w:val="52"/>
          <w:lang w:eastAsia="ru-RU"/>
        </w:rPr>
        <w:t>пословицы, поговорки.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Абы хто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хоть бы кто.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Абы шо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хоть бы что.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Абы як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кое как.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Б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з возу - кобыли легчэ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избавлении от назойливого попутчика.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Базарь закрывать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уходить последним.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Базарь цэну скажэ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цыплят по осени считают.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Байдыкы быть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бездельничать.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Билого свиту нэ бачить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работать от зари до зари.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Богатство за плычимы, та чорт пэред очимы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вступить в брак с богатым, но плохим человеком.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Було, чин э було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было или не было.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Булоб сказано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пустые слова.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грошах очей нэмае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бездумной покупке.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три погибели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сгибаться.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Всякому овощу свое врэмя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необходимости выждать.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Вашим салом, то по нашей морди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черной неблагодарности.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Волка ноги кормять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волка ноги кормят.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чужой кошари овэц нэ наплодыш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дружба дружбой, а табачок врозь.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Вшныпывся, як чорт в суху грушу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иметь очень сильную привязанность.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Гладытся нэ даетца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злится.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Глазамыб йил, та душа не приймае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наелся до отвала.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Голодной куми - хлиб на уме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нетерпеливом человеке 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Грощи мулять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транжирах.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Гэть витциля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брысь от сюда.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 Бог вашему тыляти волка зйисты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пожелание несбыточного.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Даст Бог динь, даст Бог и пищу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Бог даст день, Бог даст пищу.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работы нахылять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приобщать к труду.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ридной хаты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родному дому.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свадьбы зажэвэ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свадьбы заживет.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 сидючи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сидя дома (о человеке, который не имеет представления о современной жизни).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потачку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пойти на уступку; сделать послабление.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Драть яйца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собирать яйца в гнездах.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Дуракам батькивщина нэ в моду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человеке, который быстро растратил наследство.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Дураков нэ сиють, нэ жнуть - воны сами растуть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большом количестве дураков.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Дурэнь думкой богатие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несбыточных мечтах.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Дурна курятына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заманчивом  заработке, который закончился большими издержками.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 собака зарыта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найти искомое.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Дэшова рыбка - пагана юшка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дешевой рыбы невкусный бульон.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Елы здыхався 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избавился с большим трудом.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кишку збильшкэ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чуть больше кота (о чем-то маленьком).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ныдобором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недовольством.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смэртью посылать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затянувшемся ожидании.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Завыдкы бэруть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черная зависть.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Залыть очи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выпить лишнего и не замечать очевидных вещей.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царя Панька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чем-то очень далеком.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язык укусысь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замолчи (грубая форма).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Зла нэ хватае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злой.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витцыля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иди отсюда (как правило, с раздражением).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Клэпкы нэ хватае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ума не хватает (о глупом человеке).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Кобыла за дилом, а лоша без дила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бесполезном спутнике.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 ногу куе, жаба и свою суе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бесполезном спутнике.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Конэкы строе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устраивает проказы.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Каганци из глаз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искры из глаз.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Когти загородыв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сильно поцарапал (обычно про кота).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шо, а курке просо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кому что, а голый о бане.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Конём гуляй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большой комнате или доме.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Купыв бы сэло, та грощив голо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отсутствии средств при больших амбициях.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Кочеты поють - маква будэ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петухи кричат - к дождю.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Л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Ложкы мыть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мыть посуду.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Любыв як собака палку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любил как собака палку.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Лясы точить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 болтать.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Манэсэнькэ, благэсэнькэ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маленькое и хрупкое.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Мовчком, сопком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делать что-либо тайком от других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Мордой об стил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лицом в стол.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безрыбьи и рак рыба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лучшее из худшего.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выхвалку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(робыть на выхвалку) - делать на показ.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ласэнькый кусочек найдэтся куточек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что-то вкусное съест и сытый человек.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тоби Боже, шо мэни нэ гоже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бесполезной вещи.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обум Лазаря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наугад.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душой стоять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приставать.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Накормыв мордой об стил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получить неожиданное оскорбление.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Нашим салом, та по нашей морди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получить неожиданное оскорбление.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к сэлу, ни к городу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 то, ни сё.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кола, ни двора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голь перекатная.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Никуда нэ потыкайся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дергайся.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Нияк в гору глянуть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быть очень занятым.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Нияк дыхать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нечем дышать.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Нияк йисты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кусок в горло не лезет.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Ниякого чорта робыть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делать тебе нечего.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Ново-новэсэнькэ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иголочки.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Носом крутэ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придирчиво выбирает.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Носыться як кишка з салом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носиться как кот с салом.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Нычого нэ було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ничего не было.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гавкай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замолчи (грубая форма).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Богу свичка, нэ чорту кочерга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непонятный человек.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було у бабы хлопот, та купыла порося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найти себе проблемы.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до дущи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по душе.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замай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трогай.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кажи гоп пока не перескочишь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предвосхищай события.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куе, нэ мэлэ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бездельничает.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мычить, нэ тэлиця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 стоят на месте.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потыкайся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пытайся.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трэба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надо.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 умэр Даныло, та давучка задавыла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единый конец.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Оба добри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оба хороши.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Одын запах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запах (о неготовом блюде).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 якый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какой.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 пуза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отвала.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сэбэ пхаючи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лишь бы отделаться.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Риздва до Колядки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Рождества до Колядок (очень короткое время).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 беда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беда.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Оторвы, та выбрось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плохо дело.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Охоту мае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ций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это.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цэ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это.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 костей нэ ломэ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 костей не ломит.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пэред батькы в пэкло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впереди старших.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пэрэд сэбэ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впереди себя.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 повэрнэтся - сэмэрых задавэ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медлительный и неповоротливый человек.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 сонцэ взийдэ - роса уси очи выийсть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 свет, ни заря.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Пузо вывалыл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выставил голый живот.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Пэтрив батиг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цикорий.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 ногу куе, жаба и свою суе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назойливом спутнике.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Ракы обратно ползуть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скоротечная перемена решения.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Рання птычка носык прочищае, а пиздня глаза продырае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рано встает, тому Бог подает.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Риж полы, та тикай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беги без оглядки.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Рукы заррэбущи, глаза завыдющи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патологически жадном человеке.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Рэвы пиймать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сильно замерзнуть.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Рэвэ як корова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плачущем человеке.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Сажу трусыть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чистить дымоходы.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Сапогы с рыпом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сапоги со скрипом.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дураком нэ всязуйся - сам дураком станэш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кем поведешься, от того и наберешься.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не гам и другому нэ дам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собака на сене.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Сбыть с панталыку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сбить с толку.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Своя сэмэряжка не важка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своя рубашка ближе к телу.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Сдобрий хоть уцым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утешся хоть этим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 год мак нэ родыв и голоду нэ робыв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странном совпадении (урожай мака приходился на голодные годы).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Скиэ вбыв, стикэ вйихав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делать из-под палки.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Сняться комусь кыслыци, та нэ знае бидный против чого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сначала цветочки, а потом ягодки.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 не ударит в нос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необходимости добиваться своего.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Спыть и курэй баче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 сне считает.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Сыды ото и нэ рыпайся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высовывайся.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Сытый голодного нэ разумие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гусь свинье не товарищ.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отож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так.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Такый, сякый, он якый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плохой (о человеке).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Тико на свит народывся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только родился.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Тикэ тюкнув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только намекнул.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Трусыть сажу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чистить дымоходы.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гля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 посмотри.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дывы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Тямы нэма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 способностей.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Умила варыты, та ни умила кормыты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умел готовить, но не умел подавать (обычно о вкусной еде, которую подают в самом конце обеда).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Х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 нэ брэшэ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обманывай.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 сдобрие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пусть хоть этим утешится.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Хиба ж цэ мыслымо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разве это возможно.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дэ нас нэмае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 там, где нас нет.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 рано встае, тому Бог подае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рано встает, том Бог подает.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Хоть волком вый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полная безысходность.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Хоть глаз выколы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темно.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Хоть грэблю гаты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целая гора (о товарах).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Хоть запалы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полном отсутствии чего-то. 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 зван - тот пан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незапертом доме.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 його знае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его знает.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 зна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знает.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Ц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Цэну гылэ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цену заламывает.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Ч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Чисто-чистисэнькэ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чисто.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Чого ты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 чего.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Чорт ногу сломэ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черт ногу сломает (об очень сложной задаче).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Чорты в оци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черти в глазах (галлюцинации).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Чортыкы водять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черти направляют.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Чорты водять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черти руководят.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Чорты, то тэ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чёрт знает что.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Ш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Шаляй-валяй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кое-как.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 в лоб, то полби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в лоб, что полбу.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 старэ, шо малэ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стар, что мал (о старческом маразме).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 ты ровняешь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ты сравниваешь.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 цэ такэ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это.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Шоб тоби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 тебе.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Шош ты прыдумав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ты придумал.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Шош ты робыш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ты делаешь.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Шош ты удумав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ты надумал.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Я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й со своим назад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легко откажусь от своего предложения.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прыкусы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замолчи (грубая форма).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бы Бог пастуха слухав, то вся скотына б пэрэдохла.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Як возом проихав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возом проехал (не закрыл за собой дверь).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вор по ярмарки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непоседа.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з голодного краю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человеке, который не может дождаться обеда.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кит наплакав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мало.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кит з салом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человеке, который постоянно меняет свои решения.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котовэ сало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постоянно изменяемом решении.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курыця лапой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кое как; небрежно.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нова копийка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новая копеечка.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раку ногу оторвать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пустяковое дело.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скотына нэхрэщэна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некрещеном человеке.</w:t>
      </w:r>
    </w:p>
    <w:p w:rsidR="008C0DD1" w:rsidRPr="00F32295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у Христа за пазухой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быть в полной безопасности.</w:t>
      </w:r>
    </w:p>
    <w:p w:rsidR="008C0DD1" w:rsidRPr="00564798" w:rsidRDefault="008C0DD1" w:rsidP="008C0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Яйця курыцу нэ учать</w:t>
      </w:r>
      <w:r w:rsidRP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ребенке, который пытается поучать взрослых. </w:t>
      </w: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Default="008C0DD1" w:rsidP="008C0D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7A3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Всем известны казачьи </w:t>
      </w:r>
      <w:r w:rsidRPr="007A3D93">
        <w:rPr>
          <w:rStyle w:val="found1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поговорки</w:t>
      </w:r>
      <w:r w:rsidRPr="007A3D9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:</w:t>
      </w:r>
    </w:p>
    <w:p w:rsidR="008C0DD1" w:rsidRPr="007A3D93" w:rsidRDefault="008C0DD1" w:rsidP="008C0D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Казака в степи только пуля догонит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Не хвались в поход собираючись, а хвались с похода едучи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Всяк свистнет, да не по-казацки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И шашечка остра, а дух - сильнее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Где казак - там и слава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С доброй песней и путь короче, и жизнь слаще, и смерть легче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Казака даже чёрт боится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Не всяк тот казак, что фуражку набекрень носит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Нет уз святее товарищества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Казак без коня - сирота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Кровь казачья - не водица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Pr="007A3D93" w:rsidRDefault="008C0DD1" w:rsidP="008C0D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3D9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А вот </w:t>
      </w:r>
      <w:r w:rsidRPr="007A3D93">
        <w:rPr>
          <w:rStyle w:val="found1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пословицы</w:t>
      </w:r>
      <w:r w:rsidRPr="007A3D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7A3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Pr="007A3D93">
        <w:rPr>
          <w:rStyle w:val="found1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поговорки</w:t>
      </w:r>
      <w:r w:rsidRPr="007A3D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,</w:t>
      </w:r>
      <w:r w:rsidRPr="007A3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которые собрал кубанский писатель Александр Ефимович Пивень (1872-1961).</w:t>
      </w:r>
    </w:p>
    <w:p w:rsidR="008C0DD1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D93">
        <w:rPr>
          <w:rFonts w:ascii="Times New Roman" w:hAnsi="Times New Roman" w:cs="Times New Roman"/>
          <w:sz w:val="28"/>
          <w:szCs w:val="28"/>
        </w:rPr>
        <w:t>- Степь да воля — казачья доля.</w:t>
      </w:r>
      <w:r w:rsidRPr="007A3D93">
        <w:rPr>
          <w:rFonts w:ascii="Times New Roman" w:hAnsi="Times New Roman" w:cs="Times New Roman"/>
          <w:sz w:val="28"/>
          <w:szCs w:val="28"/>
        </w:rPr>
        <w:br/>
        <w:t>- Казацкому роду нема переводу.</w:t>
      </w:r>
      <w:r w:rsidRPr="007A3D93">
        <w:rPr>
          <w:rFonts w:ascii="Times New Roman" w:hAnsi="Times New Roman" w:cs="Times New Roman"/>
          <w:sz w:val="28"/>
          <w:szCs w:val="28"/>
        </w:rPr>
        <w:br/>
        <w:t>- Казак с бедою, как рыба с водою.</w:t>
      </w:r>
      <w:r w:rsidRPr="007A3D93">
        <w:rPr>
          <w:rFonts w:ascii="Times New Roman" w:hAnsi="Times New Roman" w:cs="Times New Roman"/>
          <w:sz w:val="28"/>
          <w:szCs w:val="28"/>
        </w:rPr>
        <w:br/>
        <w:t>- Казак, як голубь: куда не прилетит, там и пристанет.</w:t>
      </w:r>
      <w:r w:rsidRPr="007A3D93">
        <w:rPr>
          <w:rFonts w:ascii="Times New Roman" w:hAnsi="Times New Roman" w:cs="Times New Roman"/>
          <w:sz w:val="28"/>
          <w:szCs w:val="28"/>
        </w:rPr>
        <w:br/>
        <w:t>- Терпи, казак — атаманом будешь.</w:t>
      </w:r>
      <w:r w:rsidRPr="007A3D93">
        <w:rPr>
          <w:rFonts w:ascii="Times New Roman" w:hAnsi="Times New Roman" w:cs="Times New Roman"/>
          <w:sz w:val="28"/>
          <w:szCs w:val="28"/>
        </w:rPr>
        <w:br/>
        <w:t>- Тот и не казак, кто не думает быть атаманом.</w:t>
      </w:r>
      <w:r w:rsidRPr="007A3D93">
        <w:rPr>
          <w:rFonts w:ascii="Times New Roman" w:hAnsi="Times New Roman" w:cs="Times New Roman"/>
          <w:sz w:val="28"/>
          <w:szCs w:val="28"/>
        </w:rPr>
        <w:br/>
        <w:t>- Бог не без милости, казак не без счастья.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Казак-воин.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 без седла, что черкес без кинжала.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Казаку честь – Родину беречь.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 без коня, что солдат без ружья.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 и в беде не плачет.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 уважает старших, традиции.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Знание старого – сила молодого.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Старых почитай, молодых поучай.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Плэтэнь старенький, а затишек всегда за ним.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Бороде честь, а усы и у кота есть.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 – хороший хозяин.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У хорошего хозяина и свынка – господынка.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Не тот хлеб, что в поле, а тот, что в амбаре.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В закромах зерно – на душе тепло.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Казак – гостеприимный и радушный хозяин.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Что есть в печи – на стол мечи.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Умел гостя звать – умей и угощать.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3D93">
        <w:rPr>
          <w:rFonts w:ascii="Times New Roman" w:hAnsi="Times New Roman" w:cs="Times New Roman"/>
          <w:iCs/>
          <w:sz w:val="28"/>
          <w:szCs w:val="28"/>
          <w:lang w:eastAsia="ru-RU"/>
        </w:rPr>
        <w:t>Красна дивка косами, а хата пирогами.</w:t>
      </w: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0DD1" w:rsidRPr="007A3D93" w:rsidRDefault="008C0DD1" w:rsidP="008C0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997" w:rsidRDefault="00CC7997"/>
    <w:sectPr w:rsidR="00CC7997" w:rsidSect="0008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8C0DD1"/>
    <w:rsid w:val="008C0DD1"/>
    <w:rsid w:val="00B1491F"/>
    <w:rsid w:val="00CC7997"/>
    <w:rsid w:val="00E7408D"/>
    <w:rsid w:val="00ED475A"/>
    <w:rsid w:val="00F66B00"/>
    <w:rsid w:val="00FC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1">
    <w:name w:val="found1"/>
    <w:basedOn w:val="a0"/>
    <w:rsid w:val="008C0DD1"/>
    <w:rPr>
      <w:shd w:val="clear" w:color="auto" w:fill="FFCC66"/>
    </w:rPr>
  </w:style>
  <w:style w:type="character" w:customStyle="1" w:styleId="c1">
    <w:name w:val="c1"/>
    <w:basedOn w:val="a0"/>
    <w:rsid w:val="008C0DD1"/>
  </w:style>
  <w:style w:type="character" w:customStyle="1" w:styleId="c2">
    <w:name w:val="c2"/>
    <w:basedOn w:val="a0"/>
    <w:rsid w:val="008C0DD1"/>
  </w:style>
  <w:style w:type="character" w:customStyle="1" w:styleId="c4">
    <w:name w:val="c4"/>
    <w:basedOn w:val="a0"/>
    <w:rsid w:val="008C0DD1"/>
  </w:style>
  <w:style w:type="paragraph" w:styleId="a3">
    <w:name w:val="No Spacing"/>
    <w:uiPriority w:val="1"/>
    <w:qFormat/>
    <w:rsid w:val="008C0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2015-04-29T12:57:00Z</dcterms:created>
  <dcterms:modified xsi:type="dcterms:W3CDTF">2015-04-29T12:59:00Z</dcterms:modified>
</cp:coreProperties>
</file>