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B5" w:rsidRPr="009A525B" w:rsidRDefault="009A525B" w:rsidP="00BC304B">
      <w:pPr>
        <w:spacing w:after="0" w:line="240" w:lineRule="auto"/>
        <w:rPr>
          <w:b/>
        </w:rPr>
      </w:pPr>
      <w:r w:rsidRPr="009A525B">
        <w:rPr>
          <w:b/>
        </w:rPr>
        <w:t>ИЗО</w:t>
      </w:r>
      <w:bookmarkStart w:id="0" w:name="_GoBack"/>
      <w:bookmarkEnd w:id="0"/>
    </w:p>
    <w:p w:rsidR="009A525B" w:rsidRPr="009A525B" w:rsidRDefault="009A525B" w:rsidP="00BC304B">
      <w:pPr>
        <w:spacing w:after="0" w:line="240" w:lineRule="auto"/>
      </w:pPr>
    </w:p>
    <w:p w:rsidR="009A525B" w:rsidRDefault="009A525B" w:rsidP="00BC304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9A525B">
        <w:rPr>
          <w:rFonts w:eastAsia="Times New Roman"/>
          <w:b/>
          <w:color w:val="000000"/>
        </w:rPr>
        <w:t xml:space="preserve">Архитекторов Кубани конца </w:t>
      </w:r>
      <w:r w:rsidRPr="009A525B">
        <w:rPr>
          <w:rFonts w:eastAsia="Times New Roman"/>
          <w:b/>
          <w:color w:val="000000"/>
          <w:lang w:val="en-US"/>
        </w:rPr>
        <w:t>XIX</w:t>
      </w:r>
      <w:r w:rsidRPr="009A525B">
        <w:rPr>
          <w:rFonts w:eastAsia="Times New Roman"/>
          <w:b/>
          <w:color w:val="000000"/>
        </w:rPr>
        <w:t xml:space="preserve"> начала </w:t>
      </w:r>
      <w:r w:rsidRPr="009A525B">
        <w:rPr>
          <w:rFonts w:eastAsia="Times New Roman"/>
          <w:b/>
          <w:color w:val="000000"/>
          <w:lang w:val="en-US"/>
        </w:rPr>
        <w:t>XX</w:t>
      </w:r>
      <w:r w:rsidRPr="009A525B">
        <w:rPr>
          <w:rFonts w:eastAsia="Times New Roman"/>
          <w:b/>
          <w:color w:val="000000"/>
        </w:rPr>
        <w:t xml:space="preserve"> вв</w:t>
      </w:r>
      <w:r w:rsidRPr="009A525B">
        <w:rPr>
          <w:rFonts w:eastAsia="Times New Roman"/>
          <w:color w:val="000000"/>
        </w:rPr>
        <w:t xml:space="preserve">. Братья Черники, В. Филиппов, Н. </w:t>
      </w:r>
      <w:proofErr w:type="spellStart"/>
      <w:r w:rsidRPr="009A525B">
        <w:rPr>
          <w:rFonts w:eastAsia="Times New Roman"/>
          <w:color w:val="000000"/>
        </w:rPr>
        <w:t>Сенятсин</w:t>
      </w:r>
      <w:proofErr w:type="spellEnd"/>
      <w:r w:rsidRPr="009A525B">
        <w:rPr>
          <w:rFonts w:eastAsia="Times New Roman"/>
          <w:color w:val="000000"/>
        </w:rPr>
        <w:t xml:space="preserve">, Н. </w:t>
      </w:r>
      <w:proofErr w:type="spellStart"/>
      <w:r w:rsidRPr="009A525B">
        <w:rPr>
          <w:rFonts w:eastAsia="Times New Roman"/>
          <w:color w:val="000000"/>
        </w:rPr>
        <w:t>Малаам</w:t>
      </w:r>
      <w:proofErr w:type="spellEnd"/>
      <w:r w:rsidRPr="009A525B">
        <w:rPr>
          <w:rFonts w:eastAsia="Times New Roman"/>
          <w:color w:val="000000"/>
        </w:rPr>
        <w:t xml:space="preserve">, Н. Петин, А. </w:t>
      </w:r>
      <w:proofErr w:type="spellStart"/>
      <w:r w:rsidRPr="009A525B">
        <w:rPr>
          <w:rFonts w:eastAsia="Times New Roman"/>
          <w:color w:val="000000"/>
        </w:rPr>
        <w:t>Косякин</w:t>
      </w:r>
      <w:proofErr w:type="spellEnd"/>
      <w:r w:rsidRPr="009A525B">
        <w:rPr>
          <w:rFonts w:eastAsia="Times New Roman"/>
          <w:color w:val="000000"/>
        </w:rPr>
        <w:t xml:space="preserve">, И. </w:t>
      </w:r>
      <w:proofErr w:type="spellStart"/>
      <w:r w:rsidRPr="009A525B">
        <w:rPr>
          <w:rFonts w:eastAsia="Times New Roman"/>
          <w:color w:val="000000"/>
        </w:rPr>
        <w:t>Мальгерб</w:t>
      </w:r>
      <w:proofErr w:type="spellEnd"/>
      <w:r w:rsidRPr="009A525B">
        <w:rPr>
          <w:rFonts w:eastAsia="Times New Roman"/>
          <w:color w:val="000000"/>
        </w:rPr>
        <w:t xml:space="preserve">, А. Козлов, М. Рыбкин, Н. </w:t>
      </w:r>
      <w:proofErr w:type="spellStart"/>
      <w:r w:rsidRPr="009A525B">
        <w:rPr>
          <w:rFonts w:eastAsia="Times New Roman"/>
          <w:color w:val="000000"/>
        </w:rPr>
        <w:t>Козо-Полянекий</w:t>
      </w:r>
      <w:proofErr w:type="spellEnd"/>
      <w:r w:rsidRPr="009A525B">
        <w:rPr>
          <w:rFonts w:eastAsia="Times New Roman"/>
          <w:color w:val="000000"/>
        </w:rPr>
        <w:t xml:space="preserve">, Н. </w:t>
      </w:r>
      <w:proofErr w:type="spellStart"/>
      <w:r w:rsidRPr="009A525B">
        <w:rPr>
          <w:rFonts w:eastAsia="Times New Roman"/>
          <w:color w:val="000000"/>
        </w:rPr>
        <w:t>Милованов</w:t>
      </w:r>
      <w:proofErr w:type="spellEnd"/>
      <w:r w:rsidRPr="009A525B">
        <w:rPr>
          <w:rFonts w:eastAsia="Times New Roman"/>
          <w:color w:val="000000"/>
        </w:rPr>
        <w:t>.</w:t>
      </w:r>
    </w:p>
    <w:p w:rsidR="009A525B" w:rsidRPr="009A525B" w:rsidRDefault="009A525B" w:rsidP="00BC304B">
      <w:pPr>
        <w:shd w:val="clear" w:color="auto" w:fill="FFFFFF"/>
        <w:spacing w:after="0" w:line="240" w:lineRule="auto"/>
      </w:pPr>
    </w:p>
    <w:p w:rsidR="009A525B" w:rsidRDefault="009A525B" w:rsidP="00BC304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9A525B">
        <w:rPr>
          <w:rFonts w:eastAsia="Times New Roman"/>
          <w:b/>
          <w:color w:val="000000"/>
        </w:rPr>
        <w:t>Косолап</w:t>
      </w:r>
      <w:r w:rsidRPr="009A525B">
        <w:rPr>
          <w:rFonts w:eastAsia="Times New Roman"/>
          <w:color w:val="000000"/>
        </w:rPr>
        <w:t xml:space="preserve"> - кубанский художник, автор модели (проекта) памятника запорожским казакам, высадившихся в Тамани 25.08.1792 г. Памятник выполнен скульпторами Б. </w:t>
      </w:r>
      <w:proofErr w:type="spellStart"/>
      <w:r w:rsidRPr="009A525B">
        <w:rPr>
          <w:rFonts w:eastAsia="Times New Roman"/>
          <w:color w:val="000000"/>
        </w:rPr>
        <w:t>Эдуарсом</w:t>
      </w:r>
      <w:proofErr w:type="spellEnd"/>
      <w:r w:rsidRPr="009A525B">
        <w:rPr>
          <w:rFonts w:eastAsia="Times New Roman"/>
          <w:color w:val="000000"/>
        </w:rPr>
        <w:t xml:space="preserve"> и А. </w:t>
      </w:r>
      <w:proofErr w:type="spellStart"/>
      <w:r w:rsidRPr="009A525B">
        <w:rPr>
          <w:rFonts w:eastAsia="Times New Roman"/>
          <w:color w:val="000000"/>
        </w:rPr>
        <w:t>Адомсоном</w:t>
      </w:r>
      <w:proofErr w:type="spellEnd"/>
      <w:r w:rsidRPr="009A525B">
        <w:rPr>
          <w:rFonts w:eastAsia="Times New Roman"/>
          <w:color w:val="000000"/>
        </w:rPr>
        <w:t xml:space="preserve"> в 1903 - 1911 </w:t>
      </w:r>
      <w:proofErr w:type="gramStart"/>
      <w:r w:rsidRPr="009A525B">
        <w:rPr>
          <w:rFonts w:eastAsia="Times New Roman"/>
          <w:color w:val="000000"/>
        </w:rPr>
        <w:t>гг. :</w:t>
      </w:r>
      <w:proofErr w:type="gramEnd"/>
      <w:r w:rsidRPr="009A525B">
        <w:rPr>
          <w:rFonts w:eastAsia="Times New Roman"/>
          <w:color w:val="000000"/>
        </w:rPr>
        <w:t xml:space="preserve"> </w:t>
      </w:r>
    </w:p>
    <w:p w:rsidR="009A525B" w:rsidRPr="009A525B" w:rsidRDefault="009A525B" w:rsidP="00BC304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:rsidR="009A525B" w:rsidRDefault="009A525B" w:rsidP="00BC304B">
      <w:pPr>
        <w:spacing w:after="0" w:line="240" w:lineRule="auto"/>
        <w:rPr>
          <w:rFonts w:eastAsia="Times New Roman"/>
          <w:color w:val="000000"/>
        </w:rPr>
      </w:pPr>
      <w:r w:rsidRPr="009A525B">
        <w:rPr>
          <w:rFonts w:eastAsia="Times New Roman"/>
          <w:color w:val="000000"/>
          <w:u w:val="single"/>
        </w:rPr>
        <w:t>Когда был создан памятник Екатерине 11 вначале века и что с ним произошло?</w:t>
      </w:r>
      <w:r w:rsidRPr="009A525B">
        <w:rPr>
          <w:rFonts w:eastAsia="Times New Roman"/>
          <w:color w:val="000000"/>
        </w:rPr>
        <w:t xml:space="preserve"> 6 мая  1907 года в торжественной   обстановке   памятник   Екатерине   </w:t>
      </w:r>
      <w:r w:rsidRPr="009A525B">
        <w:rPr>
          <w:rFonts w:eastAsia="Times New Roman"/>
          <w:color w:val="000000"/>
          <w:lang w:val="en-US"/>
        </w:rPr>
        <w:t>II</w:t>
      </w:r>
      <w:r w:rsidRPr="009A525B">
        <w:rPr>
          <w:rFonts w:eastAsia="Times New Roman"/>
          <w:color w:val="000000"/>
        </w:rPr>
        <w:t xml:space="preserve">   был   открыт.   Новый   памятник   стал   символом </w:t>
      </w:r>
      <w:proofErr w:type="spellStart"/>
      <w:r w:rsidRPr="009A525B">
        <w:rPr>
          <w:rFonts w:eastAsia="Times New Roman"/>
          <w:color w:val="000000"/>
        </w:rPr>
        <w:t>Екатеринодара</w:t>
      </w:r>
      <w:proofErr w:type="spellEnd"/>
      <w:r w:rsidRPr="009A525B">
        <w:rPr>
          <w:rFonts w:eastAsia="Times New Roman"/>
          <w:color w:val="000000"/>
        </w:rPr>
        <w:t xml:space="preserve"> и ее едва ли не самой его большой достопримечательностью. Но, к сожалению, уже в 1920 году по решению Кубанского чрезвычайного революционного комитета он был демонтирован, а в 1931    году и вовсе сдан на переплавку.</w:t>
      </w:r>
    </w:p>
    <w:p w:rsidR="009A525B" w:rsidRPr="009A525B" w:rsidRDefault="009A525B" w:rsidP="00BC304B">
      <w:pPr>
        <w:spacing w:after="0" w:line="240" w:lineRule="auto"/>
        <w:rPr>
          <w:rFonts w:eastAsia="Times New Roman"/>
          <w:color w:val="000000"/>
        </w:rPr>
      </w:pPr>
    </w:p>
    <w:p w:rsidR="009A525B" w:rsidRDefault="009A525B" w:rsidP="00BC304B">
      <w:pPr>
        <w:shd w:val="clear" w:color="auto" w:fill="FFFFFF"/>
        <w:tabs>
          <w:tab w:val="left" w:pos="10721"/>
        </w:tabs>
        <w:spacing w:after="0" w:line="240" w:lineRule="auto"/>
        <w:rPr>
          <w:rFonts w:eastAsia="Times New Roman"/>
          <w:color w:val="000000"/>
        </w:rPr>
      </w:pPr>
      <w:proofErr w:type="gramStart"/>
      <w:r w:rsidRPr="009A525B">
        <w:rPr>
          <w:rFonts w:eastAsia="Times New Roman"/>
          <w:color w:val="000000"/>
          <w:u w:val="single"/>
        </w:rPr>
        <w:t>Известный  кубанский</w:t>
      </w:r>
      <w:proofErr w:type="gramEnd"/>
      <w:r w:rsidRPr="009A525B">
        <w:rPr>
          <w:rFonts w:eastAsia="Times New Roman"/>
          <w:color w:val="000000"/>
          <w:u w:val="single"/>
        </w:rPr>
        <w:t xml:space="preserve">  зодчий</w:t>
      </w:r>
      <w:r w:rsidRPr="009A525B">
        <w:rPr>
          <w:rFonts w:eastAsia="Times New Roman"/>
          <w:color w:val="000000"/>
        </w:rPr>
        <w:t xml:space="preserve">  -  автор  проектов  строительства церквей  в  г.   Екатерине даре:  Святой Екатерины, Троицкой и Успенской церквей. </w:t>
      </w:r>
      <w:proofErr w:type="spellStart"/>
      <w:r w:rsidRPr="009A525B">
        <w:rPr>
          <w:rFonts w:eastAsia="Times New Roman"/>
          <w:color w:val="000000"/>
        </w:rPr>
        <w:t>Мальгерб</w:t>
      </w:r>
      <w:proofErr w:type="spellEnd"/>
      <w:r w:rsidRPr="009A525B">
        <w:rPr>
          <w:rFonts w:eastAsia="Times New Roman"/>
          <w:color w:val="000000"/>
        </w:rPr>
        <w:t>.</w:t>
      </w:r>
    </w:p>
    <w:p w:rsidR="009A525B" w:rsidRPr="009A525B" w:rsidRDefault="009A525B" w:rsidP="00BC304B">
      <w:pPr>
        <w:shd w:val="clear" w:color="auto" w:fill="FFFFFF"/>
        <w:tabs>
          <w:tab w:val="left" w:pos="10721"/>
        </w:tabs>
        <w:spacing w:after="0" w:line="240" w:lineRule="auto"/>
        <w:rPr>
          <w:rFonts w:eastAsia="Times New Roman"/>
          <w:color w:val="000000"/>
        </w:rPr>
      </w:pPr>
    </w:p>
    <w:p w:rsidR="009A525B" w:rsidRDefault="009A525B" w:rsidP="00BC304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9A525B">
        <w:rPr>
          <w:rFonts w:eastAsia="Times New Roman"/>
          <w:color w:val="000000"/>
          <w:u w:val="single"/>
        </w:rPr>
        <w:t>Назовите   руководителей   современного   Центра   народной   культуры   Кубани.</w:t>
      </w:r>
      <w:r w:rsidRPr="009A525B">
        <w:rPr>
          <w:rFonts w:eastAsia="Times New Roman"/>
          <w:color w:val="000000"/>
        </w:rPr>
        <w:t xml:space="preserve">   Профессорами   каких университетов они являются? В.Г. Захарченко Краснодарский государственный университет культуры и искусств (КГУКИ), Н.Н. Бондарь Кубанский государственный университет (</w:t>
      </w:r>
      <w:proofErr w:type="spellStart"/>
      <w:r w:rsidRPr="009A525B">
        <w:rPr>
          <w:rFonts w:eastAsia="Times New Roman"/>
          <w:color w:val="000000"/>
        </w:rPr>
        <w:t>КубГУ</w:t>
      </w:r>
      <w:proofErr w:type="spellEnd"/>
      <w:r w:rsidRPr="009A525B">
        <w:rPr>
          <w:rFonts w:eastAsia="Times New Roman"/>
          <w:color w:val="000000"/>
        </w:rPr>
        <w:t xml:space="preserve">). </w:t>
      </w:r>
    </w:p>
    <w:p w:rsidR="009A525B" w:rsidRPr="009A525B" w:rsidRDefault="009A525B" w:rsidP="00BC304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:rsidR="009A525B" w:rsidRDefault="009A525B" w:rsidP="00BC304B">
      <w:pPr>
        <w:shd w:val="clear" w:color="auto" w:fill="FFFFFF"/>
        <w:spacing w:after="0" w:line="240" w:lineRule="auto"/>
        <w:rPr>
          <w:rFonts w:eastAsia="Times New Roman"/>
          <w:color w:val="000000"/>
          <w:u w:val="single"/>
        </w:rPr>
      </w:pPr>
      <w:r w:rsidRPr="009A525B">
        <w:rPr>
          <w:rFonts w:eastAsia="Times New Roman"/>
          <w:color w:val="000000"/>
          <w:u w:val="single"/>
        </w:rPr>
        <w:t xml:space="preserve">Назовите известных художников - иконописцев в г. Краснодаре. Д. </w:t>
      </w:r>
      <w:proofErr w:type="spellStart"/>
      <w:r w:rsidRPr="009A525B">
        <w:rPr>
          <w:rFonts w:eastAsia="Times New Roman"/>
          <w:color w:val="000000"/>
          <w:u w:val="single"/>
        </w:rPr>
        <w:t>Беломыцев</w:t>
      </w:r>
      <w:proofErr w:type="spellEnd"/>
      <w:r w:rsidRPr="009A525B">
        <w:rPr>
          <w:rFonts w:eastAsia="Times New Roman"/>
          <w:color w:val="000000"/>
          <w:u w:val="single"/>
        </w:rPr>
        <w:t xml:space="preserve">. И. Марьина. </w:t>
      </w:r>
    </w:p>
    <w:p w:rsidR="009A525B" w:rsidRPr="009A525B" w:rsidRDefault="009A525B" w:rsidP="00BC304B">
      <w:pPr>
        <w:shd w:val="clear" w:color="auto" w:fill="FFFFFF"/>
        <w:spacing w:after="0" w:line="240" w:lineRule="auto"/>
        <w:rPr>
          <w:rFonts w:eastAsia="Times New Roman"/>
          <w:color w:val="000000"/>
          <w:u w:val="single"/>
        </w:rPr>
      </w:pPr>
    </w:p>
    <w:p w:rsidR="009A525B" w:rsidRDefault="009A525B" w:rsidP="00BC304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9A525B">
        <w:rPr>
          <w:rFonts w:eastAsia="Times New Roman"/>
          <w:color w:val="000000"/>
          <w:u w:val="single"/>
        </w:rPr>
        <w:t>Основные цвета кубанской вышивки.</w:t>
      </w:r>
      <w:r w:rsidRPr="009A525B">
        <w:rPr>
          <w:rFonts w:eastAsia="Times New Roman"/>
          <w:color w:val="000000"/>
        </w:rPr>
        <w:t xml:space="preserve"> Красный и чёрный.</w:t>
      </w:r>
    </w:p>
    <w:p w:rsidR="009A525B" w:rsidRPr="009A525B" w:rsidRDefault="009A525B" w:rsidP="00BC304B">
      <w:pPr>
        <w:shd w:val="clear" w:color="auto" w:fill="FFFFFF"/>
        <w:spacing w:after="0" w:line="240" w:lineRule="auto"/>
      </w:pPr>
    </w:p>
    <w:p w:rsidR="009A525B" w:rsidRPr="009A525B" w:rsidRDefault="009A525B" w:rsidP="00BC304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9A525B">
        <w:rPr>
          <w:rFonts w:eastAsia="Times New Roman"/>
          <w:color w:val="000000"/>
        </w:rPr>
        <w:t xml:space="preserve">В 2009 г, историко-археологическому музею имени Е. Д. </w:t>
      </w:r>
      <w:proofErr w:type="spellStart"/>
      <w:r w:rsidRPr="009A525B">
        <w:rPr>
          <w:rFonts w:eastAsia="Times New Roman"/>
          <w:color w:val="000000"/>
        </w:rPr>
        <w:t>Фелицына</w:t>
      </w:r>
      <w:proofErr w:type="spellEnd"/>
      <w:r w:rsidRPr="009A525B">
        <w:rPr>
          <w:rFonts w:eastAsia="Times New Roman"/>
          <w:color w:val="000000"/>
        </w:rPr>
        <w:t xml:space="preserve"> исполнилось 130 лет, </w:t>
      </w:r>
      <w:proofErr w:type="spellStart"/>
      <w:r w:rsidRPr="009A525B">
        <w:rPr>
          <w:rFonts w:eastAsia="Times New Roman"/>
          <w:color w:val="000000"/>
        </w:rPr>
        <w:t>Анапскому</w:t>
      </w:r>
      <w:proofErr w:type="spellEnd"/>
      <w:r w:rsidRPr="009A525B">
        <w:rPr>
          <w:rFonts w:eastAsia="Times New Roman"/>
          <w:color w:val="000000"/>
        </w:rPr>
        <w:t xml:space="preserve"> -100 лет.</w:t>
      </w:r>
    </w:p>
    <w:p w:rsidR="009A525B" w:rsidRPr="009A525B" w:rsidRDefault="009A525B" w:rsidP="00BC304B">
      <w:pPr>
        <w:shd w:val="clear" w:color="auto" w:fill="FFFFFF"/>
        <w:spacing w:after="0" w:line="240" w:lineRule="auto"/>
      </w:pPr>
    </w:p>
    <w:p w:rsidR="009A525B" w:rsidRPr="009A525B" w:rsidRDefault="009A525B" w:rsidP="00BC304B">
      <w:pPr>
        <w:shd w:val="clear" w:color="auto" w:fill="FFFFFF"/>
        <w:spacing w:after="0" w:line="240" w:lineRule="auto"/>
      </w:pPr>
      <w:r w:rsidRPr="009A525B">
        <w:rPr>
          <w:rFonts w:eastAsia="Times New Roman"/>
          <w:color w:val="000000"/>
        </w:rPr>
        <w:t>Кларе Лучко в Краснодаре открыт памятник. Сыграла в фильме «Кубанские казака». Композитор - Дунаевский.</w:t>
      </w:r>
    </w:p>
    <w:p w:rsidR="009A525B" w:rsidRPr="009A525B" w:rsidRDefault="009A525B" w:rsidP="00BC304B">
      <w:pPr>
        <w:shd w:val="clear" w:color="auto" w:fill="FFFFFF"/>
        <w:spacing w:after="0" w:line="240" w:lineRule="auto"/>
      </w:pP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  <w:jc w:val="center"/>
      </w:pPr>
      <w:r w:rsidRPr="00423281">
        <w:rPr>
          <w:rFonts w:eastAsia="Times New Roman"/>
          <w:b/>
          <w:bCs/>
          <w:color w:val="000000"/>
          <w:u w:val="single"/>
        </w:rPr>
        <w:t>ХУДОЖНИКИ.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</w:pPr>
      <w:r w:rsidRPr="00423281">
        <w:rPr>
          <w:rFonts w:eastAsia="Times New Roman"/>
          <w:b/>
          <w:color w:val="000000"/>
        </w:rPr>
        <w:t xml:space="preserve">П. А. </w:t>
      </w:r>
      <w:proofErr w:type="spellStart"/>
      <w:r w:rsidRPr="00423281">
        <w:rPr>
          <w:rFonts w:eastAsia="Times New Roman"/>
          <w:b/>
          <w:color w:val="000000"/>
        </w:rPr>
        <w:t>Шамрай</w:t>
      </w:r>
      <w:proofErr w:type="spellEnd"/>
      <w:r w:rsidRPr="00423281">
        <w:rPr>
          <w:rFonts w:eastAsia="Times New Roman"/>
          <w:color w:val="000000"/>
        </w:rPr>
        <w:t xml:space="preserve"> - художник, расписывал Исаакиевский собор.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</w:pPr>
      <w:r w:rsidRPr="00423281">
        <w:rPr>
          <w:rFonts w:eastAsia="Times New Roman"/>
          <w:b/>
          <w:color w:val="000000"/>
        </w:rPr>
        <w:t>П.  В. Косолап</w:t>
      </w:r>
      <w:r w:rsidRPr="00423281">
        <w:rPr>
          <w:rFonts w:eastAsia="Times New Roman"/>
          <w:color w:val="000000"/>
        </w:rPr>
        <w:t xml:space="preserve"> - принимал участие в конкурсе на лучший проект памятника первым кубанским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</w:pPr>
      <w:r w:rsidRPr="00423281">
        <w:rPr>
          <w:rFonts w:eastAsia="Times New Roman"/>
          <w:color w:val="000000"/>
        </w:rPr>
        <w:t xml:space="preserve">переселенцам в Тамань. Его идея в последствии нашла отражение в работе скульптора А. И. </w:t>
      </w:r>
      <w:proofErr w:type="spellStart"/>
      <w:r w:rsidRPr="00423281">
        <w:rPr>
          <w:rFonts w:eastAsia="Times New Roman"/>
          <w:color w:val="000000"/>
        </w:rPr>
        <w:t>Адамсона</w:t>
      </w:r>
      <w:proofErr w:type="spellEnd"/>
      <w:r w:rsidRPr="00423281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 w:rsidRPr="00423281">
        <w:rPr>
          <w:rFonts w:eastAsia="Times New Roman"/>
          <w:color w:val="000000"/>
        </w:rPr>
        <w:t>Тот отлил бронзовый памятник, поставленный в 1911 г. на Тамани, на месте первых переселенцев 1792</w:t>
      </w:r>
      <w:r>
        <w:rPr>
          <w:rFonts w:eastAsia="Times New Roman"/>
          <w:color w:val="000000"/>
        </w:rPr>
        <w:t xml:space="preserve"> </w:t>
      </w:r>
      <w:r w:rsidRPr="00423281">
        <w:rPr>
          <w:rFonts w:eastAsia="Times New Roman"/>
          <w:color w:val="000000"/>
        </w:rPr>
        <w:t>г.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</w:pPr>
      <w:r w:rsidRPr="00423281">
        <w:rPr>
          <w:rFonts w:eastAsia="Times New Roman"/>
          <w:b/>
          <w:color w:val="000000"/>
        </w:rPr>
        <w:t xml:space="preserve">Г. А. </w:t>
      </w:r>
      <w:proofErr w:type="spellStart"/>
      <w:r w:rsidRPr="00423281">
        <w:rPr>
          <w:rFonts w:eastAsia="Times New Roman"/>
          <w:b/>
          <w:color w:val="000000"/>
        </w:rPr>
        <w:t>Котелевец</w:t>
      </w:r>
      <w:proofErr w:type="spellEnd"/>
      <w:r w:rsidRPr="00423281">
        <w:rPr>
          <w:rFonts w:eastAsia="Times New Roman"/>
          <w:color w:val="000000"/>
        </w:rPr>
        <w:t xml:space="preserve"> - писал портреты и пейзажи. </w:t>
      </w:r>
      <w:proofErr w:type="gramStart"/>
      <w:r w:rsidRPr="00423281">
        <w:rPr>
          <w:rFonts w:eastAsia="Times New Roman"/>
          <w:color w:val="000000"/>
        </w:rPr>
        <w:t>Например</w:t>
      </w:r>
      <w:proofErr w:type="gramEnd"/>
      <w:r w:rsidRPr="00423281">
        <w:rPr>
          <w:rFonts w:eastAsia="Times New Roman"/>
          <w:color w:val="000000"/>
        </w:rPr>
        <w:t xml:space="preserve"> «портрет Коваленко», «Портрет дамы под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</w:pPr>
      <w:r w:rsidRPr="00423281">
        <w:rPr>
          <w:rFonts w:eastAsia="Times New Roman"/>
          <w:color w:val="000000"/>
        </w:rPr>
        <w:t>вуалью».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</w:pPr>
      <w:r w:rsidRPr="00423281">
        <w:rPr>
          <w:rFonts w:eastAsia="Times New Roman"/>
          <w:b/>
          <w:color w:val="000000"/>
        </w:rPr>
        <w:t xml:space="preserve">Е. М. </w:t>
      </w:r>
      <w:proofErr w:type="spellStart"/>
      <w:r w:rsidRPr="00423281">
        <w:rPr>
          <w:rFonts w:eastAsia="Times New Roman"/>
          <w:b/>
          <w:color w:val="000000"/>
        </w:rPr>
        <w:t>Посполитаки</w:t>
      </w:r>
      <w:proofErr w:type="spellEnd"/>
      <w:r w:rsidRPr="00423281">
        <w:rPr>
          <w:rFonts w:eastAsia="Times New Roman"/>
          <w:color w:val="000000"/>
        </w:rPr>
        <w:t xml:space="preserve"> - основатель первого специального учебного заведения в </w:t>
      </w:r>
      <w:proofErr w:type="spellStart"/>
      <w:r w:rsidRPr="00423281">
        <w:rPr>
          <w:rFonts w:eastAsia="Times New Roman"/>
          <w:color w:val="000000"/>
        </w:rPr>
        <w:t>Екатеринодаре</w:t>
      </w:r>
      <w:proofErr w:type="spellEnd"/>
      <w:r w:rsidRPr="0042328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–</w:t>
      </w:r>
      <w:r w:rsidRPr="00423281">
        <w:rPr>
          <w:rFonts w:eastAsia="Times New Roman"/>
          <w:color w:val="000000"/>
        </w:rPr>
        <w:t xml:space="preserve"> школы</w:t>
      </w:r>
      <w:r>
        <w:rPr>
          <w:rFonts w:eastAsia="Times New Roman"/>
          <w:color w:val="000000"/>
        </w:rPr>
        <w:t xml:space="preserve"> </w:t>
      </w:r>
      <w:r w:rsidRPr="00423281">
        <w:rPr>
          <w:rFonts w:eastAsia="Times New Roman"/>
          <w:color w:val="000000"/>
        </w:rPr>
        <w:t xml:space="preserve">рисования в 1898 </w:t>
      </w:r>
      <w:proofErr w:type="gramStart"/>
      <w:r w:rsidRPr="00423281">
        <w:rPr>
          <w:rFonts w:eastAsia="Times New Roman"/>
          <w:color w:val="000000"/>
        </w:rPr>
        <w:t>г.( создана</w:t>
      </w:r>
      <w:proofErr w:type="gramEnd"/>
      <w:r w:rsidRPr="00423281">
        <w:rPr>
          <w:rFonts w:eastAsia="Times New Roman"/>
          <w:color w:val="000000"/>
        </w:rPr>
        <w:t xml:space="preserve"> при поддержке Репина. В деятельности этой школы активно принимали</w:t>
      </w:r>
      <w:r>
        <w:rPr>
          <w:rFonts w:eastAsia="Times New Roman"/>
          <w:color w:val="000000"/>
        </w:rPr>
        <w:t xml:space="preserve"> </w:t>
      </w:r>
      <w:r w:rsidRPr="00423281">
        <w:rPr>
          <w:rFonts w:eastAsia="Times New Roman"/>
          <w:color w:val="000000"/>
        </w:rPr>
        <w:t xml:space="preserve">участие столичные художники, в том числе и </w:t>
      </w:r>
      <w:proofErr w:type="spellStart"/>
      <w:r w:rsidRPr="00423281">
        <w:rPr>
          <w:rFonts w:eastAsia="Times New Roman"/>
          <w:b/>
          <w:bCs/>
          <w:color w:val="000000"/>
          <w:u w:val="single"/>
        </w:rPr>
        <w:t>И</w:t>
      </w:r>
      <w:proofErr w:type="spellEnd"/>
      <w:r w:rsidRPr="00423281">
        <w:rPr>
          <w:rFonts w:eastAsia="Times New Roman"/>
          <w:b/>
          <w:bCs/>
          <w:color w:val="000000"/>
          <w:u w:val="single"/>
        </w:rPr>
        <w:t>. Е. Репин.</w:t>
      </w:r>
      <w:r w:rsidRPr="00423281">
        <w:rPr>
          <w:rFonts w:eastAsia="Times New Roman"/>
          <w:b/>
          <w:bCs/>
          <w:color w:val="000000"/>
        </w:rPr>
        <w:t xml:space="preserve"> </w:t>
      </w:r>
      <w:r w:rsidRPr="00423281">
        <w:rPr>
          <w:rFonts w:eastAsia="Times New Roman"/>
          <w:color w:val="000000"/>
        </w:rPr>
        <w:t>Репин приезжает на Кубань в поисках</w:t>
      </w:r>
      <w:r>
        <w:rPr>
          <w:rFonts w:eastAsia="Times New Roman"/>
          <w:color w:val="000000"/>
        </w:rPr>
        <w:t xml:space="preserve"> </w:t>
      </w:r>
      <w:r w:rsidRPr="00423281">
        <w:rPr>
          <w:rFonts w:eastAsia="Times New Roman"/>
          <w:color w:val="000000"/>
        </w:rPr>
        <w:t xml:space="preserve">персонажей для </w:t>
      </w:r>
      <w:r w:rsidRPr="00423281">
        <w:rPr>
          <w:rFonts w:eastAsia="Times New Roman"/>
          <w:b/>
          <w:bCs/>
          <w:color w:val="000000"/>
        </w:rPr>
        <w:t xml:space="preserve">картины «Запорожцы пишут письмо турецкому султану». </w:t>
      </w:r>
      <w:r w:rsidRPr="00423281">
        <w:rPr>
          <w:rFonts w:eastAsia="Times New Roman"/>
          <w:color w:val="000000"/>
        </w:rPr>
        <w:t xml:space="preserve">В станице </w:t>
      </w:r>
      <w:proofErr w:type="spellStart"/>
      <w:r w:rsidRPr="00423281">
        <w:rPr>
          <w:rFonts w:eastAsia="Times New Roman"/>
          <w:b/>
          <w:bCs/>
          <w:color w:val="000000"/>
        </w:rPr>
        <w:t>Пашковской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r w:rsidRPr="00423281">
        <w:rPr>
          <w:rFonts w:eastAsia="Times New Roman"/>
          <w:color w:val="000000"/>
        </w:rPr>
        <w:t>он написал десятки этюдов с казаков. Также сюда приезжал член товарищества передвижных выставок</w:t>
      </w:r>
      <w:r>
        <w:rPr>
          <w:rFonts w:eastAsia="Times New Roman"/>
          <w:color w:val="000000"/>
        </w:rPr>
        <w:t xml:space="preserve"> </w:t>
      </w:r>
      <w:r w:rsidRPr="00423281">
        <w:rPr>
          <w:rFonts w:eastAsia="Times New Roman"/>
          <w:color w:val="000000"/>
        </w:rPr>
        <w:t>А.А.Киселёв.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  <w:jc w:val="center"/>
      </w:pPr>
      <w:r w:rsidRPr="00423281">
        <w:rPr>
          <w:rFonts w:eastAsia="Times New Roman"/>
          <w:smallCaps/>
          <w:color w:val="000000"/>
        </w:rPr>
        <w:t xml:space="preserve">скульпторы </w:t>
      </w:r>
      <w:r w:rsidRPr="00423281">
        <w:rPr>
          <w:rFonts w:eastAsia="Times New Roman"/>
          <w:color w:val="000000"/>
        </w:rPr>
        <w:t xml:space="preserve">и </w:t>
      </w:r>
      <w:r w:rsidRPr="00423281">
        <w:rPr>
          <w:rFonts w:eastAsia="Times New Roman"/>
          <w:smallCaps/>
          <w:color w:val="000000"/>
        </w:rPr>
        <w:t>архитекторы.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</w:pPr>
      <w:r w:rsidRPr="00423281">
        <w:rPr>
          <w:rFonts w:eastAsia="Times New Roman"/>
          <w:b/>
          <w:bCs/>
          <w:color w:val="000000"/>
          <w:u w:val="single"/>
        </w:rPr>
        <w:t>В. А. Филиппов</w:t>
      </w:r>
      <w:r w:rsidRPr="00423281">
        <w:rPr>
          <w:rFonts w:eastAsia="Times New Roman"/>
          <w:b/>
          <w:bCs/>
          <w:color w:val="000000"/>
        </w:rPr>
        <w:t xml:space="preserve"> - </w:t>
      </w:r>
      <w:r w:rsidRPr="00423281">
        <w:rPr>
          <w:rFonts w:eastAsia="Times New Roman"/>
          <w:color w:val="000000"/>
        </w:rPr>
        <w:t xml:space="preserve">создатель памятника </w:t>
      </w:r>
      <w:r w:rsidRPr="00423281">
        <w:rPr>
          <w:rFonts w:eastAsia="Times New Roman"/>
          <w:b/>
          <w:bCs/>
          <w:color w:val="000000"/>
        </w:rPr>
        <w:t xml:space="preserve">к 200-летию Кубанского  казачьего войска в 1896 г. (памятник-обелиск), 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</w:pPr>
      <w:r w:rsidRPr="00423281">
        <w:rPr>
          <w:rFonts w:eastAsia="Times New Roman"/>
          <w:b/>
          <w:bCs/>
          <w:color w:val="000000"/>
          <w:u w:val="single"/>
        </w:rPr>
        <w:t xml:space="preserve">Построил  в  1888 г.  Триумфальную  Александровскую  арку  (Царские ворота),  посвященные приезду Александра </w:t>
      </w:r>
      <w:r w:rsidRPr="00423281">
        <w:rPr>
          <w:rFonts w:eastAsia="Times New Roman"/>
          <w:color w:val="000000"/>
          <w:u w:val="single"/>
        </w:rPr>
        <w:t>3.</w:t>
      </w:r>
      <w:r w:rsidRPr="00423281">
        <w:rPr>
          <w:rFonts w:eastAsia="Times New Roman"/>
          <w:color w:val="000000"/>
        </w:rPr>
        <w:t xml:space="preserve"> Арка разрушена. </w:t>
      </w:r>
      <w:r w:rsidRPr="00423281">
        <w:rPr>
          <w:rFonts w:eastAsia="Times New Roman"/>
          <w:b/>
          <w:bCs/>
          <w:color w:val="000000"/>
        </w:rPr>
        <w:t xml:space="preserve">Восстановлена в 2009 г. </w:t>
      </w:r>
      <w:proofErr w:type="spellStart"/>
      <w:r w:rsidRPr="00423281">
        <w:rPr>
          <w:rFonts w:eastAsia="Times New Roman"/>
          <w:b/>
          <w:bCs/>
          <w:color w:val="000000"/>
        </w:rPr>
        <w:t>Апполоновым</w:t>
      </w:r>
      <w:proofErr w:type="spellEnd"/>
      <w:r w:rsidRPr="00423281">
        <w:rPr>
          <w:rFonts w:eastAsia="Times New Roman"/>
          <w:b/>
          <w:bCs/>
          <w:color w:val="000000"/>
        </w:rPr>
        <w:t xml:space="preserve">.   </w:t>
      </w:r>
      <w:r w:rsidRPr="00423281">
        <w:rPr>
          <w:rFonts w:eastAsia="Times New Roman"/>
          <w:color w:val="000000"/>
        </w:rPr>
        <w:t xml:space="preserve">Также </w:t>
      </w:r>
      <w:r w:rsidRPr="00423281">
        <w:rPr>
          <w:rFonts w:eastAsia="Times New Roman"/>
          <w:color w:val="000000"/>
        </w:rPr>
        <w:lastRenderedPageBreak/>
        <w:t xml:space="preserve">построил здание </w:t>
      </w:r>
      <w:proofErr w:type="spellStart"/>
      <w:r w:rsidRPr="00423281">
        <w:rPr>
          <w:rFonts w:eastAsia="Times New Roman"/>
          <w:color w:val="000000"/>
        </w:rPr>
        <w:t>Екатеринодарской</w:t>
      </w:r>
      <w:proofErr w:type="spellEnd"/>
      <w:r w:rsidRPr="00423281">
        <w:rPr>
          <w:rFonts w:eastAsia="Times New Roman"/>
          <w:color w:val="000000"/>
        </w:rPr>
        <w:t xml:space="preserve"> женской гимназии. Здание </w:t>
      </w:r>
      <w:proofErr w:type="spellStart"/>
      <w:r w:rsidRPr="00423281">
        <w:rPr>
          <w:rFonts w:eastAsia="Times New Roman"/>
          <w:color w:val="000000"/>
        </w:rPr>
        <w:t>Екатеринодарского</w:t>
      </w:r>
      <w:proofErr w:type="spellEnd"/>
      <w:r w:rsidRPr="00423281">
        <w:rPr>
          <w:rFonts w:eastAsia="Times New Roman"/>
          <w:color w:val="000000"/>
        </w:rPr>
        <w:t xml:space="preserve"> общества взаимного кредита построено в 1906 г., (реконструировано в 1913, арх. М.М. </w:t>
      </w:r>
      <w:proofErr w:type="spellStart"/>
      <w:r w:rsidRPr="00423281">
        <w:rPr>
          <w:rFonts w:eastAsia="Times New Roman"/>
          <w:color w:val="000000"/>
        </w:rPr>
        <w:t>Козо</w:t>
      </w:r>
      <w:proofErr w:type="spellEnd"/>
      <w:r w:rsidRPr="00423281">
        <w:rPr>
          <w:rFonts w:eastAsia="Times New Roman"/>
          <w:color w:val="000000"/>
        </w:rPr>
        <w:t>-Полянский)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</w:pPr>
      <w:r w:rsidRPr="00423281">
        <w:rPr>
          <w:rFonts w:eastAsia="Times New Roman"/>
          <w:b/>
          <w:bCs/>
          <w:color w:val="000000"/>
        </w:rPr>
        <w:t xml:space="preserve">Н. Д. </w:t>
      </w:r>
      <w:proofErr w:type="spellStart"/>
      <w:r w:rsidRPr="00423281">
        <w:rPr>
          <w:rFonts w:eastAsia="Times New Roman"/>
          <w:b/>
          <w:bCs/>
          <w:color w:val="000000"/>
        </w:rPr>
        <w:t>Малаама</w:t>
      </w:r>
      <w:proofErr w:type="spellEnd"/>
      <w:r w:rsidRPr="00423281">
        <w:rPr>
          <w:rFonts w:eastAsia="Times New Roman"/>
          <w:b/>
          <w:bCs/>
          <w:color w:val="000000"/>
        </w:rPr>
        <w:t xml:space="preserve"> </w:t>
      </w:r>
      <w:r w:rsidRPr="00423281">
        <w:rPr>
          <w:rFonts w:eastAsia="Times New Roman"/>
          <w:color w:val="000000"/>
        </w:rPr>
        <w:t xml:space="preserve">- построил дворец Наказного атамана Кубанского казачьего войска. Здание бани </w:t>
      </w:r>
      <w:proofErr w:type="spellStart"/>
      <w:r w:rsidRPr="00423281">
        <w:rPr>
          <w:rFonts w:eastAsia="Times New Roman"/>
          <w:color w:val="000000"/>
        </w:rPr>
        <w:t>М.М.Лихацкого</w:t>
      </w:r>
      <w:proofErr w:type="spellEnd"/>
      <w:r w:rsidRPr="00423281">
        <w:rPr>
          <w:rFonts w:eastAsia="Times New Roman"/>
          <w:color w:val="000000"/>
        </w:rPr>
        <w:t>.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</w:pPr>
      <w:r w:rsidRPr="00423281">
        <w:rPr>
          <w:rFonts w:eastAsia="Times New Roman"/>
          <w:b/>
          <w:bCs/>
          <w:color w:val="000000"/>
        </w:rPr>
        <w:t xml:space="preserve">Н. Г. Петин </w:t>
      </w:r>
      <w:r w:rsidRPr="00423281">
        <w:rPr>
          <w:rFonts w:eastAsia="Times New Roman"/>
          <w:color w:val="000000"/>
        </w:rPr>
        <w:t xml:space="preserve">- создатель мужского духовного училища в </w:t>
      </w:r>
      <w:proofErr w:type="spellStart"/>
      <w:r w:rsidRPr="00423281">
        <w:rPr>
          <w:rFonts w:eastAsia="Times New Roman"/>
          <w:color w:val="000000"/>
        </w:rPr>
        <w:t>Екатеринодаре</w:t>
      </w:r>
      <w:proofErr w:type="spellEnd"/>
      <w:r w:rsidRPr="00423281">
        <w:rPr>
          <w:rFonts w:eastAsia="Times New Roman"/>
          <w:color w:val="000000"/>
        </w:rPr>
        <w:t>, мужская гимназия.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  <w:jc w:val="both"/>
      </w:pPr>
      <w:r w:rsidRPr="00423281">
        <w:rPr>
          <w:rFonts w:eastAsia="Times New Roman"/>
          <w:b/>
          <w:bCs/>
          <w:color w:val="000000"/>
        </w:rPr>
        <w:t xml:space="preserve">арх. А.П. </w:t>
      </w:r>
      <w:proofErr w:type="spellStart"/>
      <w:r w:rsidRPr="00423281">
        <w:rPr>
          <w:rFonts w:eastAsia="Times New Roman"/>
          <w:b/>
          <w:bCs/>
          <w:color w:val="000000"/>
        </w:rPr>
        <w:t>Косякин</w:t>
      </w:r>
      <w:proofErr w:type="spellEnd"/>
      <w:r w:rsidRPr="00423281">
        <w:rPr>
          <w:rFonts w:eastAsia="Times New Roman"/>
          <w:b/>
          <w:bCs/>
          <w:color w:val="000000"/>
        </w:rPr>
        <w:t xml:space="preserve"> </w:t>
      </w:r>
      <w:r w:rsidRPr="00423281">
        <w:rPr>
          <w:rFonts w:eastAsia="Times New Roman"/>
          <w:color w:val="000000"/>
        </w:rPr>
        <w:t xml:space="preserve">- Здание Мариинского женского института, ныне военный </w:t>
      </w:r>
      <w:proofErr w:type="spellStart"/>
      <w:r w:rsidRPr="00423281">
        <w:rPr>
          <w:rFonts w:eastAsia="Times New Roman"/>
          <w:color w:val="000000"/>
        </w:rPr>
        <w:t>хжтитут</w:t>
      </w:r>
      <w:proofErr w:type="spellEnd"/>
      <w:r w:rsidRPr="00423281">
        <w:rPr>
          <w:rFonts w:eastAsia="Times New Roman"/>
          <w:color w:val="000000"/>
        </w:rPr>
        <w:t xml:space="preserve"> имени Штеменко (военное шифровальное училище).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</w:pPr>
      <w:r w:rsidRPr="00423281">
        <w:rPr>
          <w:rFonts w:eastAsia="Times New Roman"/>
          <w:b/>
          <w:bCs/>
          <w:color w:val="000000"/>
        </w:rPr>
        <w:t xml:space="preserve">И. К. </w:t>
      </w:r>
      <w:proofErr w:type="spellStart"/>
      <w:r w:rsidRPr="00423281">
        <w:rPr>
          <w:rFonts w:eastAsia="Times New Roman"/>
          <w:b/>
          <w:bCs/>
          <w:color w:val="000000"/>
        </w:rPr>
        <w:t>Мальгерб</w:t>
      </w:r>
      <w:proofErr w:type="spellEnd"/>
      <w:r w:rsidRPr="00423281">
        <w:rPr>
          <w:rFonts w:eastAsia="Times New Roman"/>
          <w:b/>
          <w:bCs/>
          <w:color w:val="000000"/>
        </w:rPr>
        <w:t xml:space="preserve"> </w:t>
      </w:r>
      <w:r w:rsidRPr="00423281">
        <w:rPr>
          <w:rFonts w:eastAsia="Times New Roman"/>
          <w:color w:val="000000"/>
        </w:rPr>
        <w:t xml:space="preserve">- архитектор, возвёл 3 </w:t>
      </w:r>
      <w:proofErr w:type="gramStart"/>
      <w:r w:rsidRPr="00423281">
        <w:rPr>
          <w:rFonts w:eastAsia="Times New Roman"/>
          <w:color w:val="000000"/>
        </w:rPr>
        <w:t xml:space="preserve">церкви:   </w:t>
      </w:r>
      <w:proofErr w:type="gramEnd"/>
      <w:r w:rsidRPr="00423281">
        <w:rPr>
          <w:rFonts w:eastAsia="Times New Roman"/>
          <w:color w:val="000000"/>
        </w:rPr>
        <w:t xml:space="preserve"> Свято-Екатерининский     кафедральный     собор Екатерининском Соборе было освещено казачье знамя), Свято-Троицкой церкви, Успенской. </w:t>
      </w:r>
      <w:r w:rsidRPr="00423281">
        <w:rPr>
          <w:rFonts w:eastAsia="Times New Roman"/>
          <w:b/>
          <w:bCs/>
          <w:color w:val="000000"/>
        </w:rPr>
        <w:t xml:space="preserve">Иван и Елисей Черники </w:t>
      </w:r>
      <w:r w:rsidRPr="00423281">
        <w:rPr>
          <w:rFonts w:eastAsia="Times New Roman"/>
          <w:color w:val="000000"/>
        </w:rPr>
        <w:t>- Войсковой Александре-Невский Собор.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</w:pPr>
      <w:proofErr w:type="spellStart"/>
      <w:r w:rsidRPr="00423281">
        <w:rPr>
          <w:rFonts w:eastAsia="Times New Roman"/>
          <w:b/>
          <w:bCs/>
          <w:color w:val="000000"/>
        </w:rPr>
        <w:t>арх</w:t>
      </w:r>
      <w:proofErr w:type="spellEnd"/>
      <w:r w:rsidRPr="00423281">
        <w:rPr>
          <w:rFonts w:eastAsia="Times New Roman"/>
          <w:b/>
          <w:bCs/>
          <w:color w:val="000000"/>
        </w:rPr>
        <w:t xml:space="preserve">, </w:t>
      </w:r>
      <w:proofErr w:type="spellStart"/>
      <w:r w:rsidRPr="00423281">
        <w:rPr>
          <w:rFonts w:eastAsia="Times New Roman"/>
          <w:color w:val="000000"/>
        </w:rPr>
        <w:t>А.Козлов</w:t>
      </w:r>
      <w:proofErr w:type="spellEnd"/>
      <w:r w:rsidRPr="00423281">
        <w:rPr>
          <w:rFonts w:eastAsia="Times New Roman"/>
          <w:color w:val="000000"/>
        </w:rPr>
        <w:t xml:space="preserve"> - гостиница «Центральная», дом </w:t>
      </w:r>
      <w:proofErr w:type="spellStart"/>
      <w:r w:rsidRPr="00423281">
        <w:rPr>
          <w:rFonts w:eastAsia="Times New Roman"/>
          <w:color w:val="000000"/>
        </w:rPr>
        <w:t>Фотиади</w:t>
      </w:r>
      <w:proofErr w:type="spellEnd"/>
      <w:r w:rsidRPr="00423281">
        <w:rPr>
          <w:rFonts w:eastAsia="Times New Roman"/>
          <w:color w:val="000000"/>
        </w:rPr>
        <w:t xml:space="preserve">. </w:t>
      </w:r>
      <w:r w:rsidRPr="00423281">
        <w:rPr>
          <w:rFonts w:eastAsia="Times New Roman"/>
          <w:b/>
          <w:bCs/>
          <w:color w:val="000000"/>
        </w:rPr>
        <w:t xml:space="preserve">Ф. О. </w:t>
      </w:r>
      <w:proofErr w:type="spellStart"/>
      <w:r w:rsidRPr="00423281">
        <w:rPr>
          <w:rFonts w:eastAsia="Times New Roman"/>
          <w:b/>
          <w:bCs/>
          <w:color w:val="000000"/>
        </w:rPr>
        <w:t>Шехтель</w:t>
      </w:r>
      <w:proofErr w:type="spellEnd"/>
      <w:r w:rsidRPr="00423281">
        <w:rPr>
          <w:rFonts w:eastAsia="Times New Roman"/>
          <w:b/>
          <w:bCs/>
          <w:color w:val="000000"/>
        </w:rPr>
        <w:t xml:space="preserve"> </w:t>
      </w:r>
      <w:r w:rsidRPr="00423281">
        <w:rPr>
          <w:rFonts w:eastAsia="Times New Roman"/>
          <w:color w:val="000000"/>
        </w:rPr>
        <w:t xml:space="preserve">- Зимний театр. </w:t>
      </w:r>
      <w:proofErr w:type="spellStart"/>
      <w:r w:rsidRPr="00423281">
        <w:rPr>
          <w:rFonts w:eastAsia="Times New Roman"/>
          <w:b/>
          <w:bCs/>
          <w:color w:val="000000"/>
        </w:rPr>
        <w:t>Козо</w:t>
      </w:r>
      <w:proofErr w:type="spellEnd"/>
      <w:r w:rsidRPr="00423281">
        <w:rPr>
          <w:rFonts w:eastAsia="Times New Roman"/>
          <w:b/>
          <w:bCs/>
          <w:color w:val="000000"/>
        </w:rPr>
        <w:t xml:space="preserve">-Полянский </w:t>
      </w:r>
      <w:r w:rsidRPr="00423281">
        <w:rPr>
          <w:rFonts w:eastAsia="Times New Roman"/>
          <w:i/>
          <w:iCs/>
          <w:color w:val="000000"/>
        </w:rPr>
        <w:t xml:space="preserve">- </w:t>
      </w:r>
      <w:r w:rsidRPr="00423281">
        <w:rPr>
          <w:rFonts w:eastAsia="Times New Roman"/>
          <w:color w:val="000000"/>
        </w:rPr>
        <w:t xml:space="preserve">Общество  </w:t>
      </w:r>
      <w:proofErr w:type="spellStart"/>
      <w:r w:rsidRPr="00423281">
        <w:rPr>
          <w:rFonts w:eastAsia="Times New Roman"/>
          <w:color w:val="000000"/>
        </w:rPr>
        <w:t>заимного</w:t>
      </w:r>
      <w:proofErr w:type="spellEnd"/>
      <w:r w:rsidRPr="00423281">
        <w:rPr>
          <w:rFonts w:eastAsia="Times New Roman"/>
          <w:color w:val="000000"/>
        </w:rPr>
        <w:t xml:space="preserve"> кредита.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</w:pPr>
      <w:r w:rsidRPr="00423281">
        <w:rPr>
          <w:rFonts w:eastAsia="Times New Roman"/>
          <w:b/>
          <w:bCs/>
          <w:color w:val="000000"/>
        </w:rPr>
        <w:t xml:space="preserve">Е. </w:t>
      </w:r>
      <w:proofErr w:type="spellStart"/>
      <w:r w:rsidRPr="00423281">
        <w:rPr>
          <w:rFonts w:eastAsia="Times New Roman"/>
          <w:b/>
          <w:bCs/>
          <w:color w:val="000000"/>
        </w:rPr>
        <w:t>Лашук</w:t>
      </w:r>
      <w:proofErr w:type="spellEnd"/>
      <w:r w:rsidRPr="00423281">
        <w:rPr>
          <w:rFonts w:eastAsia="Times New Roman"/>
          <w:b/>
          <w:bCs/>
          <w:color w:val="000000"/>
        </w:rPr>
        <w:t xml:space="preserve">, И. </w:t>
      </w:r>
      <w:proofErr w:type="spellStart"/>
      <w:r w:rsidRPr="00423281">
        <w:rPr>
          <w:rFonts w:eastAsia="Times New Roman"/>
          <w:b/>
          <w:bCs/>
          <w:color w:val="000000"/>
        </w:rPr>
        <w:t>Шмагун</w:t>
      </w:r>
      <w:proofErr w:type="spellEnd"/>
      <w:r w:rsidRPr="00423281">
        <w:rPr>
          <w:rFonts w:eastAsia="Times New Roman"/>
          <w:b/>
          <w:bCs/>
          <w:color w:val="000000"/>
        </w:rPr>
        <w:t xml:space="preserve"> </w:t>
      </w:r>
      <w:r w:rsidRPr="00423281">
        <w:rPr>
          <w:rFonts w:eastAsia="Times New Roman"/>
          <w:color w:val="000000"/>
        </w:rPr>
        <w:t>- памятник советским воинам, жертвам фашизма в Первомайской рощ| монумент «Аврора».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</w:pPr>
      <w:r w:rsidRPr="00423281">
        <w:rPr>
          <w:rFonts w:eastAsia="Times New Roman"/>
          <w:b/>
          <w:bCs/>
          <w:color w:val="000000"/>
        </w:rPr>
        <w:t xml:space="preserve">О. Яковлева </w:t>
      </w:r>
      <w:r w:rsidRPr="00423281">
        <w:rPr>
          <w:rFonts w:eastAsia="Times New Roman"/>
          <w:color w:val="000000"/>
        </w:rPr>
        <w:t xml:space="preserve">- памятник </w:t>
      </w:r>
      <w:proofErr w:type="spellStart"/>
      <w:r w:rsidRPr="00423281">
        <w:rPr>
          <w:rFonts w:eastAsia="Times New Roman"/>
          <w:color w:val="000000"/>
        </w:rPr>
        <w:t>Репину.А</w:t>
      </w:r>
      <w:proofErr w:type="spellEnd"/>
      <w:r w:rsidRPr="00423281">
        <w:rPr>
          <w:rFonts w:eastAsia="Times New Roman"/>
          <w:color w:val="000000"/>
        </w:rPr>
        <w:t xml:space="preserve">. </w:t>
      </w:r>
      <w:r w:rsidRPr="00423281">
        <w:rPr>
          <w:rFonts w:eastAsia="Times New Roman"/>
          <w:b/>
          <w:bCs/>
          <w:color w:val="000000"/>
        </w:rPr>
        <w:t xml:space="preserve">Жданов </w:t>
      </w:r>
      <w:r w:rsidRPr="00423281">
        <w:rPr>
          <w:rFonts w:eastAsia="Times New Roman"/>
          <w:color w:val="000000"/>
        </w:rPr>
        <w:t xml:space="preserve">- памятник </w:t>
      </w:r>
      <w:proofErr w:type="spellStart"/>
      <w:r w:rsidRPr="00423281">
        <w:rPr>
          <w:rFonts w:eastAsia="Times New Roman"/>
          <w:color w:val="000000"/>
        </w:rPr>
        <w:t>Пушкину.А</w:t>
      </w:r>
      <w:proofErr w:type="spellEnd"/>
      <w:r w:rsidRPr="00423281">
        <w:rPr>
          <w:rFonts w:eastAsia="Times New Roman"/>
          <w:color w:val="000000"/>
        </w:rPr>
        <w:t xml:space="preserve">. </w:t>
      </w:r>
      <w:r w:rsidRPr="00423281">
        <w:rPr>
          <w:rFonts w:eastAsia="Times New Roman"/>
          <w:b/>
          <w:bCs/>
          <w:color w:val="000000"/>
        </w:rPr>
        <w:t xml:space="preserve">Аполлонов </w:t>
      </w:r>
      <w:r w:rsidRPr="00423281">
        <w:rPr>
          <w:rFonts w:eastAsia="Times New Roman"/>
          <w:color w:val="000000"/>
        </w:rPr>
        <w:t xml:space="preserve">- памятник Жукову. </w:t>
      </w:r>
      <w:proofErr w:type="spellStart"/>
      <w:r w:rsidRPr="00423281">
        <w:rPr>
          <w:rFonts w:eastAsia="Times New Roman"/>
          <w:b/>
          <w:bCs/>
          <w:color w:val="000000"/>
        </w:rPr>
        <w:t>Корнаев</w:t>
      </w:r>
      <w:proofErr w:type="spellEnd"/>
      <w:r w:rsidRPr="00423281">
        <w:rPr>
          <w:rFonts w:eastAsia="Times New Roman"/>
          <w:b/>
          <w:bCs/>
          <w:color w:val="000000"/>
        </w:rPr>
        <w:t xml:space="preserve"> </w:t>
      </w:r>
      <w:r w:rsidRPr="00423281">
        <w:rPr>
          <w:rFonts w:eastAsia="Times New Roman"/>
          <w:color w:val="000000"/>
        </w:rPr>
        <w:t>- памятник Суворову.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  <w:jc w:val="both"/>
        <w:rPr>
          <w:rFonts w:eastAsia="Times New Roman"/>
          <w:color w:val="000000"/>
        </w:rPr>
      </w:pPr>
      <w:r w:rsidRPr="00423281">
        <w:rPr>
          <w:rFonts w:eastAsia="Times New Roman"/>
          <w:color w:val="000000"/>
        </w:rPr>
        <w:t xml:space="preserve">Скульптор </w:t>
      </w:r>
      <w:proofErr w:type="spellStart"/>
      <w:r w:rsidRPr="00423281">
        <w:rPr>
          <w:rFonts w:eastAsia="Times New Roman"/>
          <w:b/>
          <w:bCs/>
          <w:color w:val="000000"/>
        </w:rPr>
        <w:t>И.П.Шмагуна</w:t>
      </w:r>
      <w:proofErr w:type="spellEnd"/>
      <w:r w:rsidRPr="00423281">
        <w:rPr>
          <w:rFonts w:eastAsia="Times New Roman"/>
          <w:b/>
          <w:bCs/>
          <w:color w:val="000000"/>
        </w:rPr>
        <w:t xml:space="preserve"> и арх. </w:t>
      </w:r>
      <w:proofErr w:type="spellStart"/>
      <w:r w:rsidRPr="00423281">
        <w:rPr>
          <w:rFonts w:eastAsia="Times New Roman"/>
          <w:b/>
          <w:bCs/>
          <w:color w:val="000000"/>
        </w:rPr>
        <w:t>В.Т.Головерова</w:t>
      </w:r>
      <w:proofErr w:type="spellEnd"/>
      <w:r w:rsidRPr="00423281">
        <w:rPr>
          <w:rFonts w:eastAsia="Times New Roman"/>
          <w:b/>
          <w:bCs/>
          <w:color w:val="000000"/>
        </w:rPr>
        <w:t xml:space="preserve"> </w:t>
      </w:r>
      <w:r w:rsidRPr="00423281">
        <w:rPr>
          <w:rFonts w:eastAsia="Times New Roman"/>
          <w:color w:val="000000"/>
        </w:rPr>
        <w:t xml:space="preserve">- Мемориальный комплекс памяти героев Октябрьской революции, гражданской и Великой Отечественной войны фигура матери-Родины, скорбящей о погибших, монументальная стела с </w:t>
      </w:r>
      <w:proofErr w:type="spellStart"/>
      <w:r w:rsidRPr="00423281">
        <w:rPr>
          <w:rFonts w:eastAsia="Times New Roman"/>
          <w:color w:val="000000"/>
        </w:rPr>
        <w:t>избражением</w:t>
      </w:r>
      <w:proofErr w:type="spellEnd"/>
      <w:r w:rsidRPr="00423281">
        <w:rPr>
          <w:rFonts w:eastAsia="Times New Roman"/>
          <w:color w:val="000000"/>
        </w:rPr>
        <w:t xml:space="preserve"> боевых эпизодов и шесть стел с текстами, чаша Вечного огня. 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  <w:jc w:val="both"/>
        <w:rPr>
          <w:rFonts w:eastAsia="Times New Roman"/>
          <w:color w:val="000000"/>
        </w:rPr>
      </w:pPr>
      <w:r w:rsidRPr="00423281">
        <w:rPr>
          <w:rFonts w:eastAsia="Times New Roman"/>
          <w:color w:val="000000"/>
        </w:rPr>
        <w:t xml:space="preserve">Скульптор </w:t>
      </w:r>
      <w:proofErr w:type="spellStart"/>
      <w:r w:rsidRPr="00423281">
        <w:rPr>
          <w:rFonts w:eastAsia="Times New Roman"/>
          <w:b/>
          <w:color w:val="000000"/>
        </w:rPr>
        <w:t>И.П.Шмагуна</w:t>
      </w:r>
      <w:proofErr w:type="spellEnd"/>
      <w:r w:rsidRPr="00423281">
        <w:rPr>
          <w:rFonts w:eastAsia="Times New Roman"/>
          <w:b/>
          <w:color w:val="000000"/>
        </w:rPr>
        <w:t xml:space="preserve"> и арх. </w:t>
      </w:r>
      <w:proofErr w:type="spellStart"/>
      <w:r w:rsidRPr="00423281">
        <w:rPr>
          <w:rFonts w:eastAsia="Times New Roman"/>
          <w:b/>
          <w:color w:val="000000"/>
        </w:rPr>
        <w:t>В.Т.Головерова</w:t>
      </w:r>
      <w:proofErr w:type="spellEnd"/>
      <w:r w:rsidRPr="00423281">
        <w:rPr>
          <w:rFonts w:eastAsia="Times New Roman"/>
          <w:color w:val="000000"/>
        </w:rPr>
        <w:t xml:space="preserve"> Мемориальный комплекс «Жертвам фашизма» посвящен памяти 13 тысяч краснодарцев, замученных в период оккупации города в ВОВ; </w:t>
      </w:r>
    </w:p>
    <w:p w:rsidR="00BC304B" w:rsidRDefault="00BC304B" w:rsidP="00BC304B">
      <w:pPr>
        <w:shd w:val="clear" w:color="auto" w:fill="FFFFFF"/>
        <w:spacing w:after="0" w:line="288" w:lineRule="exact"/>
        <w:ind w:left="22" w:right="432"/>
      </w:pPr>
      <w:r w:rsidRPr="00423281">
        <w:rPr>
          <w:rFonts w:eastAsia="Times New Roman"/>
          <w:color w:val="000000"/>
        </w:rPr>
        <w:t xml:space="preserve">скульптор </w:t>
      </w:r>
      <w:proofErr w:type="spellStart"/>
      <w:r w:rsidRPr="00423281">
        <w:rPr>
          <w:rFonts w:eastAsia="Times New Roman"/>
          <w:b/>
          <w:color w:val="000000"/>
        </w:rPr>
        <w:t>И.П.Шмагун</w:t>
      </w:r>
      <w:proofErr w:type="spellEnd"/>
      <w:r w:rsidRPr="00423281">
        <w:rPr>
          <w:rFonts w:eastAsia="Times New Roman"/>
          <w:b/>
          <w:color w:val="000000"/>
        </w:rPr>
        <w:t xml:space="preserve">, </w:t>
      </w:r>
      <w:proofErr w:type="spellStart"/>
      <w:r w:rsidRPr="00423281">
        <w:rPr>
          <w:rFonts w:eastAsia="Times New Roman"/>
          <w:b/>
          <w:color w:val="000000"/>
        </w:rPr>
        <w:t>арх</w:t>
      </w:r>
      <w:proofErr w:type="spellEnd"/>
      <w:r w:rsidRPr="00423281">
        <w:rPr>
          <w:rFonts w:eastAsia="Times New Roman"/>
          <w:b/>
          <w:color w:val="000000"/>
        </w:rPr>
        <w:t xml:space="preserve">, </w:t>
      </w:r>
      <w:proofErr w:type="spellStart"/>
      <w:r w:rsidRPr="00423281">
        <w:rPr>
          <w:rFonts w:eastAsia="Times New Roman"/>
          <w:b/>
          <w:color w:val="000000"/>
        </w:rPr>
        <w:t>Е.Г.Лашук</w:t>
      </w:r>
      <w:proofErr w:type="spellEnd"/>
      <w:r w:rsidRPr="00423281">
        <w:rPr>
          <w:rFonts w:eastAsia="Times New Roman"/>
          <w:color w:val="000000"/>
        </w:rPr>
        <w:t xml:space="preserve"> - Памятник воинам-освободителям; 6-метровая фигура воина на постаменте, по сторонам которого расположены две </w:t>
      </w:r>
      <w:r>
        <w:rPr>
          <w:rFonts w:eastAsia="Times New Roman"/>
          <w:color w:val="000000"/>
          <w:sz w:val="23"/>
          <w:szCs w:val="23"/>
        </w:rPr>
        <w:t>наклонные стелы с рельефами, изображающими боевые эпизоды и встречу воинов с населением освобожденного города;</w:t>
      </w:r>
    </w:p>
    <w:p w:rsidR="00BC304B" w:rsidRDefault="00BC304B" w:rsidP="00BC304B">
      <w:pPr>
        <w:shd w:val="clear" w:color="auto" w:fill="FFFFFF"/>
        <w:spacing w:after="0" w:line="288" w:lineRule="exact"/>
        <w:ind w:left="14" w:right="432"/>
      </w:pPr>
      <w:r>
        <w:rPr>
          <w:rFonts w:eastAsia="Times New Roman"/>
          <w:b/>
          <w:bCs/>
          <w:color w:val="000000"/>
          <w:spacing w:val="-9"/>
          <w:sz w:val="25"/>
          <w:szCs w:val="25"/>
        </w:rPr>
        <w:t xml:space="preserve">скульптор </w:t>
      </w:r>
      <w:proofErr w:type="spellStart"/>
      <w:r>
        <w:rPr>
          <w:rFonts w:eastAsia="Times New Roman"/>
          <w:b/>
          <w:bCs/>
          <w:color w:val="000000"/>
          <w:spacing w:val="-9"/>
          <w:sz w:val="25"/>
          <w:szCs w:val="25"/>
        </w:rPr>
        <w:t>А.Корнаев</w:t>
      </w:r>
      <w:proofErr w:type="spellEnd"/>
      <w:r>
        <w:rPr>
          <w:rFonts w:eastAsia="Times New Roman"/>
          <w:b/>
          <w:bCs/>
          <w:color w:val="000000"/>
          <w:spacing w:val="-9"/>
          <w:sz w:val="25"/>
          <w:szCs w:val="25"/>
        </w:rPr>
        <w:t xml:space="preserve">, арх. А.Гурин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(1998) - Памятник </w:t>
      </w:r>
      <w:proofErr w:type="spellStart"/>
      <w:r>
        <w:rPr>
          <w:rFonts w:eastAsia="Times New Roman"/>
          <w:color w:val="000000"/>
          <w:spacing w:val="-9"/>
          <w:sz w:val="25"/>
          <w:szCs w:val="25"/>
        </w:rPr>
        <w:t>Екатеринедарцам</w:t>
      </w:r>
      <w:proofErr w:type="spellEnd"/>
      <w:r>
        <w:rPr>
          <w:rFonts w:eastAsia="Times New Roman"/>
          <w:color w:val="000000"/>
          <w:spacing w:val="-9"/>
          <w:sz w:val="25"/>
          <w:szCs w:val="25"/>
        </w:rPr>
        <w:t xml:space="preserve"> - жертвам гражданской </w:t>
      </w:r>
      <w:r>
        <w:rPr>
          <w:rFonts w:eastAsia="Times New Roman"/>
          <w:color w:val="000000"/>
          <w:spacing w:val="-11"/>
          <w:sz w:val="25"/>
          <w:szCs w:val="25"/>
        </w:rPr>
        <w:t>войны в России.</w:t>
      </w:r>
    </w:p>
    <w:p w:rsidR="00BC304B" w:rsidRPr="00423281" w:rsidRDefault="00BC304B" w:rsidP="00BC304B">
      <w:pPr>
        <w:shd w:val="clear" w:color="auto" w:fill="FFFFFF"/>
        <w:spacing w:after="0" w:line="240" w:lineRule="auto"/>
        <w:ind w:left="34"/>
        <w:jc w:val="both"/>
      </w:pPr>
    </w:p>
    <w:p w:rsidR="0093087A" w:rsidRDefault="0093087A" w:rsidP="0093087A">
      <w:pPr>
        <w:shd w:val="clear" w:color="auto" w:fill="FFFFFF"/>
        <w:spacing w:line="274" w:lineRule="exact"/>
        <w:ind w:left="22" w:right="3686" w:firstLine="3895"/>
        <w:rPr>
          <w:rFonts w:eastAsia="Times New Roman"/>
          <w:b/>
          <w:bCs/>
          <w:color w:val="000000"/>
          <w:spacing w:val="-17"/>
          <w:sz w:val="25"/>
          <w:szCs w:val="25"/>
          <w:u w:val="single"/>
        </w:rPr>
      </w:pPr>
      <w:r>
        <w:rPr>
          <w:rFonts w:eastAsia="Times New Roman"/>
          <w:b/>
          <w:bCs/>
          <w:color w:val="000000"/>
          <w:spacing w:val="-17"/>
          <w:sz w:val="25"/>
          <w:szCs w:val="25"/>
          <w:u w:val="single"/>
        </w:rPr>
        <w:t xml:space="preserve">ПАМЯТНИКИ КУБАНИ: </w:t>
      </w:r>
    </w:p>
    <w:p w:rsidR="0093087A" w:rsidRDefault="0093087A" w:rsidP="0093087A">
      <w:pPr>
        <w:shd w:val="clear" w:color="auto" w:fill="FFFFFF"/>
        <w:spacing w:line="274" w:lineRule="exact"/>
        <w:ind w:left="22" w:right="3686" w:hanging="22"/>
      </w:pPr>
      <w:r>
        <w:rPr>
          <w:rFonts w:eastAsia="Times New Roman"/>
          <w:b/>
          <w:bCs/>
          <w:color w:val="000000"/>
          <w:spacing w:val="-10"/>
          <w:sz w:val="25"/>
          <w:szCs w:val="25"/>
          <w:u w:val="single"/>
        </w:rPr>
        <w:t>На Кубани есть 2 памятника федерального значения:</w:t>
      </w:r>
    </w:p>
    <w:p w:rsidR="0093087A" w:rsidRDefault="0093087A" w:rsidP="0093087A">
      <w:pPr>
        <w:shd w:val="clear" w:color="auto" w:fill="FFFFFF"/>
        <w:tabs>
          <w:tab w:val="left" w:pos="1274"/>
        </w:tabs>
        <w:spacing w:line="274" w:lineRule="exact"/>
        <w:ind w:left="22"/>
      </w:pPr>
      <w:r>
        <w:rPr>
          <w:b/>
          <w:bCs/>
          <w:color w:val="000000"/>
          <w:spacing w:val="-2"/>
          <w:sz w:val="23"/>
          <w:szCs w:val="23"/>
        </w:rPr>
        <w:t>1.</w:t>
      </w:r>
      <w:r>
        <w:rPr>
          <w:b/>
          <w:bCs/>
          <w:color w:val="000000"/>
          <w:spacing w:val="-2"/>
          <w:sz w:val="23"/>
          <w:szCs w:val="23"/>
        </w:rPr>
        <w:tab/>
      </w:r>
      <w:proofErr w:type="spellStart"/>
      <w:r>
        <w:rPr>
          <w:rFonts w:eastAsia="Times New Roman"/>
          <w:b/>
          <w:bCs/>
          <w:color w:val="000000"/>
          <w:spacing w:val="-2"/>
          <w:sz w:val="23"/>
          <w:szCs w:val="23"/>
        </w:rPr>
        <w:t>Горгиппия</w:t>
      </w:r>
      <w:proofErr w:type="spellEnd"/>
      <w:r>
        <w:rPr>
          <w:rFonts w:eastAsia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2"/>
          <w:sz w:val="23"/>
          <w:szCs w:val="23"/>
        </w:rPr>
        <w:t>(античный город)- современная Анапа, «музей под открытым небом» В 2009 г.</w:t>
      </w:r>
      <w:r>
        <w:rPr>
          <w:rFonts w:eastAsia="Times New Roman"/>
          <w:color w:val="000000"/>
          <w:sz w:val="23"/>
          <w:szCs w:val="23"/>
        </w:rPr>
        <w:t xml:space="preserve"> исполнилось 100 лет.</w:t>
      </w:r>
    </w:p>
    <w:p w:rsidR="0093087A" w:rsidRDefault="0093087A" w:rsidP="0093087A">
      <w:pPr>
        <w:shd w:val="clear" w:color="auto" w:fill="FFFFFF"/>
        <w:tabs>
          <w:tab w:val="left" w:pos="1282"/>
        </w:tabs>
        <w:spacing w:line="274" w:lineRule="exact"/>
        <w:ind w:left="7"/>
      </w:pPr>
      <w:r>
        <w:rPr>
          <w:b/>
          <w:bCs/>
          <w:color w:val="000000"/>
          <w:spacing w:val="-6"/>
          <w:sz w:val="25"/>
          <w:szCs w:val="25"/>
        </w:rPr>
        <w:t>2.</w:t>
      </w:r>
      <w:r>
        <w:rPr>
          <w:b/>
          <w:bCs/>
          <w:color w:val="000000"/>
          <w:spacing w:val="-6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городище «</w:t>
      </w:r>
      <w:proofErr w:type="spellStart"/>
      <w:r>
        <w:rPr>
          <w:rFonts w:eastAsia="Times New Roman"/>
          <w:b/>
          <w:bCs/>
          <w:color w:val="000000"/>
          <w:spacing w:val="-6"/>
          <w:sz w:val="25"/>
          <w:szCs w:val="25"/>
        </w:rPr>
        <w:t>Гермонасса</w:t>
      </w:r>
      <w:proofErr w:type="spellEnd"/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-Тмутаракань», </w:t>
      </w:r>
      <w:r>
        <w:rPr>
          <w:rFonts w:eastAsia="Times New Roman"/>
          <w:color w:val="000000"/>
          <w:spacing w:val="-6"/>
          <w:sz w:val="25"/>
          <w:szCs w:val="25"/>
        </w:rPr>
        <w:t>ныне станица Тамань Темрюкского района, в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2"/>
          <w:sz w:val="25"/>
          <w:szCs w:val="25"/>
        </w:rPr>
        <w:t xml:space="preserve">2008  г.  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этому  поселению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исполнилось 2600 лет, его основали  греки (полис -</w:t>
      </w:r>
      <w:proofErr w:type="spellStart"/>
      <w:r>
        <w:rPr>
          <w:rFonts w:eastAsia="Times New Roman"/>
          <w:color w:val="000000"/>
          <w:spacing w:val="-2"/>
          <w:sz w:val="25"/>
          <w:szCs w:val="25"/>
        </w:rPr>
        <w:t>Гермонасса</w:t>
      </w:r>
      <w:proofErr w:type="spellEnd"/>
      <w:r>
        <w:rPr>
          <w:rFonts w:eastAsia="Times New Roman"/>
          <w:color w:val="000000"/>
          <w:spacing w:val="-2"/>
          <w:sz w:val="25"/>
          <w:szCs w:val="25"/>
        </w:rPr>
        <w:t>).  Там</w:t>
      </w:r>
      <w:r>
        <w:rPr>
          <w:rFonts w:eastAsia="Times New Roman"/>
          <w:color w:val="000000"/>
          <w:spacing w:val="-2"/>
          <w:sz w:val="25"/>
          <w:szCs w:val="25"/>
        </w:rPr>
        <w:br/>
      </w:r>
      <w:r>
        <w:rPr>
          <w:rFonts w:eastAsia="Times New Roman"/>
          <w:color w:val="000000"/>
          <w:spacing w:val="-10"/>
          <w:sz w:val="25"/>
          <w:szCs w:val="25"/>
        </w:rPr>
        <w:t xml:space="preserve">находятся: Церковь Покрова (1793) — первая православная церковь на Кубани, построенная </w:t>
      </w:r>
      <w:proofErr w:type="gramStart"/>
      <w:r>
        <w:rPr>
          <w:rFonts w:eastAsia="Times New Roman"/>
          <w:color w:val="000000"/>
          <w:spacing w:val="-10"/>
          <w:sz w:val="25"/>
          <w:szCs w:val="25"/>
        </w:rPr>
        <w:t>казаками;</w:t>
      </w:r>
      <w:r>
        <w:rPr>
          <w:rFonts w:eastAsia="Times New Roman"/>
          <w:color w:val="000000"/>
          <w:spacing w:val="-10"/>
          <w:sz w:val="25"/>
          <w:szCs w:val="25"/>
        </w:rPr>
        <w:br/>
      </w:r>
      <w:r>
        <w:rPr>
          <w:rFonts w:eastAsia="Times New Roman"/>
          <w:color w:val="000000"/>
          <w:spacing w:val="-9"/>
          <w:sz w:val="25"/>
          <w:szCs w:val="25"/>
        </w:rPr>
        <w:t>памятник</w:t>
      </w:r>
      <w:proofErr w:type="gramEnd"/>
      <w:r>
        <w:rPr>
          <w:rFonts w:eastAsia="Times New Roman"/>
          <w:color w:val="000000"/>
          <w:spacing w:val="-9"/>
          <w:sz w:val="25"/>
          <w:szCs w:val="25"/>
        </w:rPr>
        <w:t xml:space="preserve"> первым черноморским казакам-переселенцам (переселенными Екатериной; созданный в 1976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г. дом-музей Лермонтова М. Ю., он посетил Тамань в 22 года в 1837 г., все впечатления он положил в </w:t>
      </w:r>
      <w:r>
        <w:rPr>
          <w:rFonts w:eastAsia="Times New Roman"/>
          <w:color w:val="000000"/>
          <w:spacing w:val="-10"/>
          <w:sz w:val="25"/>
          <w:szCs w:val="25"/>
        </w:rPr>
        <w:t xml:space="preserve">основу одноимённой повести в «Герое нашего времени» -  «Тамань», где называет поселение  «самый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скверный городишко из всех приморских городов России». Там он был чуть не утоплен,  так как стал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свидетелем контрабанды, к тому же его обворовали. Так же там есть «турецкие фонтаны» - уникальное гидротехническое сооружение, единственный на Кубани, а может и в мире </w:t>
      </w:r>
      <w:proofErr w:type="spellStart"/>
      <w:r>
        <w:rPr>
          <w:rFonts w:eastAsia="Times New Roman"/>
          <w:color w:val="000000"/>
          <w:spacing w:val="-9"/>
          <w:sz w:val="25"/>
          <w:szCs w:val="25"/>
        </w:rPr>
        <w:t>конденевционный</w:t>
      </w:r>
      <w:proofErr w:type="spellEnd"/>
      <w:r>
        <w:rPr>
          <w:rFonts w:eastAsia="Times New Roman"/>
          <w:color w:val="000000"/>
          <w:spacing w:val="-9"/>
          <w:sz w:val="25"/>
          <w:szCs w:val="25"/>
        </w:rPr>
        <w:t xml:space="preserve"> источник: </w:t>
      </w:r>
      <w:proofErr w:type="gramStart"/>
      <w:r>
        <w:rPr>
          <w:rFonts w:eastAsia="Times New Roman"/>
          <w:color w:val="000000"/>
          <w:spacing w:val="-11"/>
          <w:sz w:val="25"/>
          <w:szCs w:val="25"/>
        </w:rPr>
        <w:t xml:space="preserve">колодцы,   </w:t>
      </w:r>
      <w:proofErr w:type="gramEnd"/>
      <w:r>
        <w:rPr>
          <w:rFonts w:eastAsia="Times New Roman"/>
          <w:color w:val="000000"/>
          <w:spacing w:val="-11"/>
          <w:sz w:val="25"/>
          <w:szCs w:val="25"/>
        </w:rPr>
        <w:t xml:space="preserve">выложенные   в   15   в.   под   землёй   и   соединённые   между   собой  многометровыми 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керамическими трубами. На Тамани побывали: герой Отечественной войны 1812 года – генерал Н.Н.Раевский, декабристы, переведенные из Сибири на Кавказ, ученые — Д. И. Менделеев В. В. Докучаев, </w:t>
      </w:r>
      <w:r>
        <w:rPr>
          <w:rFonts w:eastAsia="Times New Roman"/>
          <w:color w:val="000000"/>
          <w:spacing w:val="-10"/>
          <w:sz w:val="25"/>
          <w:szCs w:val="25"/>
        </w:rPr>
        <w:t>Губкин — занимавшийся изучением месторождений нефти на Тамани</w:t>
      </w:r>
    </w:p>
    <w:p w:rsidR="0093087A" w:rsidRDefault="0093087A" w:rsidP="0093087A">
      <w:pPr>
        <w:shd w:val="clear" w:color="auto" w:fill="FFFFFF"/>
        <w:spacing w:line="281" w:lineRule="exact"/>
        <w:ind w:left="36"/>
      </w:pPr>
      <w:r>
        <w:rPr>
          <w:b/>
          <w:bCs/>
          <w:color w:val="000000"/>
          <w:spacing w:val="-1"/>
          <w:sz w:val="25"/>
          <w:szCs w:val="25"/>
        </w:rPr>
        <w:t xml:space="preserve">5 </w:t>
      </w:r>
      <w:r>
        <w:rPr>
          <w:rFonts w:eastAsia="Times New Roman"/>
          <w:b/>
          <w:bCs/>
          <w:color w:val="000000"/>
          <w:spacing w:val="-1"/>
          <w:sz w:val="25"/>
          <w:szCs w:val="25"/>
        </w:rPr>
        <w:t xml:space="preserve">и 6 сентября 2009 г. в 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станице Тамань открыт этнографический комплекс "Казачья станица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Атамань". Решением губернатора Кубани А. Н. Ткачева. В поле у Лысой горы за станицей Тамань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каждое из муниципальных образований края строит один из объектов </w:t>
      </w:r>
      <w:proofErr w:type="spellStart"/>
      <w:r>
        <w:rPr>
          <w:rFonts w:eastAsia="Times New Roman"/>
          <w:color w:val="000000"/>
          <w:spacing w:val="-7"/>
          <w:sz w:val="25"/>
          <w:szCs w:val="25"/>
        </w:rPr>
        <w:t>Атамани</w:t>
      </w:r>
      <w:proofErr w:type="spellEnd"/>
      <w:r>
        <w:rPr>
          <w:rFonts w:eastAsia="Times New Roman"/>
          <w:color w:val="000000"/>
          <w:spacing w:val="-7"/>
          <w:sz w:val="25"/>
          <w:szCs w:val="25"/>
        </w:rPr>
        <w:t xml:space="preserve">, которые в </w:t>
      </w:r>
      <w:r>
        <w:rPr>
          <w:rFonts w:eastAsia="Times New Roman"/>
          <w:color w:val="000000"/>
          <w:spacing w:val="-7"/>
          <w:sz w:val="25"/>
          <w:szCs w:val="25"/>
        </w:rPr>
        <w:lastRenderedPageBreak/>
        <w:t xml:space="preserve">едином комплексе-ансамбле будут давать гостям Кубани представление о традициях, истории быта, обычаях и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ремеслах наших предков. Один район возводит хату шорника с камышовой крышей, другой - кузнеца, </w:t>
      </w:r>
      <w:r>
        <w:rPr>
          <w:rFonts w:eastAsia="Times New Roman"/>
          <w:color w:val="000000"/>
          <w:spacing w:val="-10"/>
          <w:sz w:val="25"/>
          <w:szCs w:val="25"/>
        </w:rPr>
        <w:t xml:space="preserve">остальные - пекаря, ткача, цирюльника, конюха и гончара. Помимо подворий в </w:t>
      </w:r>
      <w:proofErr w:type="spellStart"/>
      <w:r>
        <w:rPr>
          <w:rFonts w:eastAsia="Times New Roman"/>
          <w:color w:val="000000"/>
          <w:spacing w:val="-10"/>
          <w:sz w:val="25"/>
          <w:szCs w:val="25"/>
        </w:rPr>
        <w:t>Атамани</w:t>
      </w:r>
      <w:proofErr w:type="spellEnd"/>
      <w:r>
        <w:rPr>
          <w:rFonts w:eastAsia="Times New Roman"/>
          <w:color w:val="000000"/>
          <w:spacing w:val="-10"/>
          <w:sz w:val="25"/>
          <w:szCs w:val="25"/>
        </w:rPr>
        <w:t xml:space="preserve">, будут рыночная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площадь с бричками и телегами, часовня, дома атамана и священника, школа. Подовый сад  и огороды. </w:t>
      </w:r>
      <w:r>
        <w:rPr>
          <w:rFonts w:eastAsia="Times New Roman"/>
          <w:color w:val="000000"/>
          <w:spacing w:val="-14"/>
          <w:sz w:val="25"/>
          <w:szCs w:val="25"/>
        </w:rPr>
        <w:t xml:space="preserve">Кинотеатр и сцена, не уступающая размерами (около двадцати метров)  подмосткам Большого театра. </w:t>
      </w:r>
      <w:r>
        <w:rPr>
          <w:rFonts w:eastAsia="Times New Roman"/>
          <w:color w:val="000000"/>
          <w:spacing w:val="-11"/>
          <w:sz w:val="25"/>
          <w:szCs w:val="25"/>
        </w:rPr>
        <w:t xml:space="preserve">Было решено построить именно здесь Атамань, так как это первый населенный пункт, </w:t>
      </w:r>
      <w:proofErr w:type="gramStart"/>
      <w:r>
        <w:rPr>
          <w:rFonts w:eastAsia="Times New Roman"/>
          <w:color w:val="000000"/>
          <w:spacing w:val="-11"/>
          <w:sz w:val="25"/>
          <w:szCs w:val="25"/>
        </w:rPr>
        <w:t xml:space="preserve">основанный 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9"/>
          <w:sz w:val="25"/>
          <w:szCs w:val="25"/>
        </w:rPr>
        <w:t>первыми</w:t>
      </w:r>
      <w:proofErr w:type="gramEnd"/>
      <w:r>
        <w:rPr>
          <w:rFonts w:eastAsia="Times New Roman"/>
          <w:color w:val="000000"/>
          <w:spacing w:val="-9"/>
          <w:sz w:val="25"/>
          <w:szCs w:val="25"/>
        </w:rPr>
        <w:t xml:space="preserve"> переселившимися черноморскими казаками на новой земле, а оттуда они расселились по </w:t>
      </w:r>
      <w:r>
        <w:rPr>
          <w:rFonts w:eastAsia="Times New Roman"/>
          <w:color w:val="000000"/>
          <w:spacing w:val="-10"/>
          <w:sz w:val="25"/>
          <w:szCs w:val="25"/>
        </w:rPr>
        <w:t>всей Кубани. Тамань долго оставалась резиденцией войскового судьи Антона Головатого и местом</w:t>
      </w:r>
      <w:r w:rsidRPr="00F72A82"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базирования   казачьей   флотилии.   Тамань   (Таманская)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Краснодарского края. Население — 9,3 тыс. человек (2003).Находится на западе Таманского 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полуострова (полуостров часто называют просто Тамань), на побережье Таманского залива,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находящегося в акватории Керченского пролива. Последний день работы музея  «Атамань» - </w:t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14 </w:t>
      </w:r>
      <w:r>
        <w:rPr>
          <w:rFonts w:eastAsia="Times New Roman"/>
          <w:b/>
          <w:bCs/>
          <w:color w:val="000000"/>
          <w:spacing w:val="-10"/>
          <w:sz w:val="25"/>
          <w:szCs w:val="25"/>
          <w:u w:val="single"/>
        </w:rPr>
        <w:t>октября - Покров Божьей Матери (14 октября).</w:t>
      </w:r>
    </w:p>
    <w:p w:rsidR="0093087A" w:rsidRDefault="0093087A" w:rsidP="0093087A">
      <w:pPr>
        <w:shd w:val="clear" w:color="auto" w:fill="FFFFFF"/>
        <w:spacing w:before="266" w:line="274" w:lineRule="exact"/>
        <w:ind w:left="3542"/>
      </w:pPr>
      <w:r>
        <w:rPr>
          <w:rFonts w:eastAsia="Times New Roman"/>
          <w:b/>
          <w:bCs/>
          <w:color w:val="000000"/>
          <w:spacing w:val="-11"/>
          <w:sz w:val="25"/>
          <w:szCs w:val="25"/>
          <w:u w:val="single"/>
        </w:rPr>
        <w:t>Также в крае есть главные памятники:</w:t>
      </w:r>
    </w:p>
    <w:p w:rsidR="0093087A" w:rsidRDefault="0093087A" w:rsidP="0093087A">
      <w:pPr>
        <w:shd w:val="clear" w:color="auto" w:fill="FFFFFF"/>
        <w:spacing w:line="274" w:lineRule="exact"/>
        <w:ind w:left="43"/>
      </w:pPr>
      <w:r>
        <w:rPr>
          <w:b/>
          <w:bCs/>
          <w:color w:val="000000"/>
          <w:spacing w:val="-11"/>
          <w:sz w:val="25"/>
          <w:szCs w:val="25"/>
          <w:u w:val="single"/>
        </w:rPr>
        <w:t xml:space="preserve">1. </w:t>
      </w:r>
      <w:r>
        <w:rPr>
          <w:rFonts w:eastAsia="Times New Roman"/>
          <w:b/>
          <w:bCs/>
          <w:color w:val="000000"/>
          <w:spacing w:val="-11"/>
          <w:sz w:val="25"/>
          <w:szCs w:val="25"/>
          <w:u w:val="single"/>
        </w:rPr>
        <w:t>Памятник Екатерине 2:</w:t>
      </w:r>
    </w:p>
    <w:p w:rsidR="0093087A" w:rsidRDefault="0093087A" w:rsidP="0093087A">
      <w:pPr>
        <w:shd w:val="clear" w:color="auto" w:fill="FFFFFF"/>
        <w:spacing w:line="274" w:lineRule="exact"/>
        <w:ind w:left="36"/>
      </w:pPr>
      <w:r>
        <w:rPr>
          <w:rFonts w:eastAsia="Times New Roman"/>
          <w:b/>
          <w:bCs/>
          <w:color w:val="000000"/>
          <w:sz w:val="23"/>
          <w:szCs w:val="23"/>
        </w:rPr>
        <w:t xml:space="preserve">Открыт в 1907 г. по предложению </w:t>
      </w:r>
      <w:proofErr w:type="spellStart"/>
      <w:r>
        <w:rPr>
          <w:rFonts w:eastAsia="Times New Roman"/>
          <w:b/>
          <w:bCs/>
          <w:color w:val="000000"/>
          <w:sz w:val="23"/>
          <w:szCs w:val="23"/>
        </w:rPr>
        <w:t>Фелицина</w:t>
      </w:r>
      <w:proofErr w:type="spellEnd"/>
      <w:r>
        <w:rPr>
          <w:rFonts w:eastAsia="Times New Roman"/>
          <w:b/>
          <w:bCs/>
          <w:color w:val="000000"/>
          <w:sz w:val="23"/>
          <w:szCs w:val="23"/>
        </w:rPr>
        <w:t xml:space="preserve">. </w:t>
      </w:r>
      <w:r>
        <w:rPr>
          <w:rFonts w:eastAsia="Times New Roman"/>
          <w:color w:val="000000"/>
          <w:sz w:val="23"/>
          <w:szCs w:val="23"/>
        </w:rPr>
        <w:t xml:space="preserve">Архитектор М. </w:t>
      </w:r>
      <w:r>
        <w:rPr>
          <w:rFonts w:eastAsia="Times New Roman"/>
          <w:b/>
          <w:bCs/>
          <w:color w:val="000000"/>
          <w:sz w:val="23"/>
          <w:szCs w:val="23"/>
        </w:rPr>
        <w:t xml:space="preserve">О. </w:t>
      </w:r>
      <w:proofErr w:type="spellStart"/>
      <w:r>
        <w:rPr>
          <w:rFonts w:eastAsia="Times New Roman"/>
          <w:b/>
          <w:bCs/>
          <w:color w:val="000000"/>
          <w:sz w:val="23"/>
          <w:szCs w:val="23"/>
        </w:rPr>
        <w:t>Микепшк</w:t>
      </w:r>
      <w:proofErr w:type="spellEnd"/>
      <w:r>
        <w:rPr>
          <w:rFonts w:eastAsia="Times New Roman"/>
          <w:b/>
          <w:bCs/>
          <w:color w:val="000000"/>
          <w:sz w:val="23"/>
          <w:szCs w:val="23"/>
        </w:rPr>
        <w:t xml:space="preserve"> </w:t>
      </w:r>
      <w:r>
        <w:rPr>
          <w:rFonts w:eastAsia="Times New Roman"/>
          <w:color w:val="000000"/>
          <w:spacing w:val="18"/>
          <w:sz w:val="23"/>
          <w:szCs w:val="23"/>
        </w:rPr>
        <w:t xml:space="preserve">(Он же создал ещё один 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памятник императрице в Петербурге). Микешин не закончил работу, так как умер. А завершил работу архитектор   </w:t>
      </w:r>
      <w:r>
        <w:rPr>
          <w:rFonts w:eastAsia="Times New Roman"/>
          <w:b/>
          <w:bCs/>
          <w:color w:val="000000"/>
          <w:spacing w:val="-9"/>
          <w:sz w:val="25"/>
          <w:szCs w:val="25"/>
        </w:rPr>
        <w:t xml:space="preserve">Эдуарде.  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В   1920   г.   по   приказу   большевиков   памятник  разобран   и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переплавку. Восстановлен в 2006 г. архитектором </w:t>
      </w:r>
      <w:proofErr w:type="spellStart"/>
      <w:r>
        <w:rPr>
          <w:rFonts w:eastAsia="Times New Roman"/>
          <w:b/>
          <w:bCs/>
          <w:color w:val="000000"/>
          <w:spacing w:val="-4"/>
          <w:sz w:val="25"/>
          <w:szCs w:val="25"/>
        </w:rPr>
        <w:t>Апполоновым</w:t>
      </w:r>
      <w:proofErr w:type="spellEnd"/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.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В памятнике запечатлен образ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«кобзаря»- слепого музыканта, Микешин воплотил образ своего друга украинского </w:t>
      </w:r>
      <w:r>
        <w:rPr>
          <w:rFonts w:eastAsia="Times New Roman"/>
          <w:color w:val="000000"/>
          <w:spacing w:val="-14"/>
          <w:sz w:val="25"/>
          <w:szCs w:val="25"/>
        </w:rPr>
        <w:t>Шевченко.</w:t>
      </w:r>
    </w:p>
    <w:p w:rsidR="0093087A" w:rsidRDefault="0093087A" w:rsidP="0093087A">
      <w:pPr>
        <w:shd w:val="clear" w:color="auto" w:fill="FFFFFF"/>
        <w:spacing w:line="274" w:lineRule="exact"/>
        <w:ind w:left="22"/>
      </w:pPr>
      <w:r>
        <w:rPr>
          <w:b/>
          <w:bCs/>
          <w:color w:val="000000"/>
          <w:sz w:val="23"/>
          <w:szCs w:val="23"/>
        </w:rPr>
        <w:t xml:space="preserve">2. </w:t>
      </w:r>
      <w:r>
        <w:rPr>
          <w:rFonts w:eastAsia="Times New Roman"/>
          <w:b/>
          <w:bCs/>
          <w:color w:val="000000"/>
          <w:sz w:val="23"/>
          <w:szCs w:val="23"/>
        </w:rPr>
        <w:t xml:space="preserve">Памятник первым черноморским казакам, высадившимся на </w:t>
      </w:r>
      <w:r>
        <w:rPr>
          <w:rFonts w:eastAsia="Times New Roman"/>
          <w:color w:val="000000"/>
          <w:sz w:val="23"/>
          <w:szCs w:val="23"/>
        </w:rPr>
        <w:t xml:space="preserve">Тамани. 25 августа 1792г.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Поставлен </w:t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в  1911  г.  </w:t>
      </w:r>
      <w:proofErr w:type="gramStart"/>
      <w:r>
        <w:rPr>
          <w:rFonts w:eastAsia="Times New Roman"/>
          <w:b/>
          <w:bCs/>
          <w:color w:val="000000"/>
          <w:spacing w:val="-6"/>
          <w:sz w:val="25"/>
          <w:szCs w:val="25"/>
        </w:rPr>
        <w:t>Архитекторы:  Эдуарде</w:t>
      </w:r>
      <w:proofErr w:type="gramEnd"/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 и </w:t>
      </w:r>
      <w:proofErr w:type="spellStart"/>
      <w:r>
        <w:rPr>
          <w:rFonts w:eastAsia="Times New Roman"/>
          <w:b/>
          <w:bCs/>
          <w:color w:val="000000"/>
          <w:spacing w:val="-6"/>
          <w:sz w:val="25"/>
          <w:szCs w:val="25"/>
        </w:rPr>
        <w:t>Адамсон</w:t>
      </w:r>
      <w:proofErr w:type="spellEnd"/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. 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Образ героя-казака создал художник </w:t>
      </w:r>
      <w:r>
        <w:rPr>
          <w:rFonts w:eastAsia="Times New Roman"/>
          <w:b/>
          <w:bCs/>
          <w:color w:val="000000"/>
          <w:spacing w:val="-10"/>
          <w:sz w:val="25"/>
          <w:szCs w:val="25"/>
        </w:rPr>
        <w:t xml:space="preserve">Косолап.  </w:t>
      </w:r>
      <w:r>
        <w:rPr>
          <w:rFonts w:eastAsia="Times New Roman"/>
          <w:color w:val="000000"/>
          <w:spacing w:val="-10"/>
          <w:sz w:val="25"/>
          <w:szCs w:val="25"/>
        </w:rPr>
        <w:t xml:space="preserve">На памятнике высечен текст песни </w:t>
      </w:r>
      <w:r>
        <w:rPr>
          <w:rFonts w:eastAsia="Times New Roman"/>
          <w:b/>
          <w:bCs/>
          <w:color w:val="000000"/>
          <w:spacing w:val="-10"/>
          <w:sz w:val="25"/>
          <w:szCs w:val="25"/>
        </w:rPr>
        <w:t>А. Головатого.</w:t>
      </w:r>
    </w:p>
    <w:p w:rsidR="0093087A" w:rsidRDefault="0093087A" w:rsidP="0093087A">
      <w:pPr>
        <w:shd w:val="clear" w:color="auto" w:fill="FFFFFF"/>
        <w:spacing w:line="274" w:lineRule="exact"/>
        <w:ind w:left="22"/>
      </w:pPr>
      <w:r>
        <w:rPr>
          <w:b/>
          <w:bCs/>
          <w:color w:val="000000"/>
          <w:sz w:val="23"/>
          <w:szCs w:val="23"/>
        </w:rPr>
        <w:t xml:space="preserve">3. </w:t>
      </w:r>
      <w:r>
        <w:rPr>
          <w:rFonts w:eastAsia="Times New Roman"/>
          <w:b/>
          <w:bCs/>
          <w:color w:val="000000"/>
          <w:sz w:val="23"/>
          <w:szCs w:val="23"/>
        </w:rPr>
        <w:t xml:space="preserve">В 1896 г. Кубанское казачье войско торжественно отметило свое 200-летие (создано в 1696 г). </w:t>
      </w:r>
      <w:r>
        <w:rPr>
          <w:rFonts w:eastAsia="Times New Roman"/>
          <w:color w:val="000000"/>
          <w:sz w:val="25"/>
          <w:szCs w:val="25"/>
        </w:rPr>
        <w:t xml:space="preserve">В связи с этим 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в 1897 г. открыт в </w:t>
      </w:r>
      <w:proofErr w:type="spellStart"/>
      <w:r>
        <w:rPr>
          <w:rFonts w:eastAsia="Times New Roman"/>
          <w:b/>
          <w:bCs/>
          <w:color w:val="000000"/>
          <w:sz w:val="25"/>
          <w:szCs w:val="25"/>
        </w:rPr>
        <w:t>Екатеринодаре</w:t>
      </w:r>
      <w:proofErr w:type="spellEnd"/>
      <w:r>
        <w:rPr>
          <w:rFonts w:eastAsia="Times New Roman"/>
          <w:b/>
          <w:bCs/>
          <w:color w:val="000000"/>
          <w:sz w:val="25"/>
          <w:szCs w:val="25"/>
        </w:rPr>
        <w:t xml:space="preserve"> памятник – </w:t>
      </w:r>
      <w:r>
        <w:rPr>
          <w:rFonts w:eastAsia="Times New Roman"/>
          <w:color w:val="000000"/>
          <w:sz w:val="25"/>
          <w:szCs w:val="25"/>
        </w:rPr>
        <w:t xml:space="preserve">обелиск к 200-летию Кубанского казачьего войска, </w:t>
      </w:r>
      <w:r>
        <w:rPr>
          <w:rFonts w:eastAsia="Times New Roman"/>
          <w:b/>
          <w:bCs/>
          <w:color w:val="000000"/>
          <w:spacing w:val="-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сооруженный на средства </w:t>
      </w:r>
      <w:proofErr w:type="spellStart"/>
      <w:r>
        <w:rPr>
          <w:rFonts w:eastAsia="Times New Roman"/>
          <w:color w:val="000000"/>
          <w:spacing w:val="-7"/>
          <w:sz w:val="25"/>
          <w:szCs w:val="25"/>
        </w:rPr>
        <w:t>Екатеринодарской</w:t>
      </w:r>
      <w:proofErr w:type="spellEnd"/>
      <w:r>
        <w:rPr>
          <w:rFonts w:eastAsia="Times New Roman"/>
          <w:color w:val="000000"/>
          <w:spacing w:val="-7"/>
          <w:sz w:val="25"/>
          <w:szCs w:val="25"/>
        </w:rPr>
        <w:t xml:space="preserve"> городской думы по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проекту </w:t>
      </w:r>
      <w:r>
        <w:rPr>
          <w:rFonts w:eastAsia="Times New Roman"/>
          <w:b/>
          <w:bCs/>
          <w:color w:val="000000"/>
          <w:spacing w:val="-9"/>
          <w:sz w:val="25"/>
          <w:szCs w:val="25"/>
        </w:rPr>
        <w:t xml:space="preserve">В.А. Филиппова.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Он в течение двух десятилетий был наряду с памятником Екатерине </w:t>
      </w:r>
      <w:r>
        <w:rPr>
          <w:rFonts w:eastAsia="Times New Roman"/>
          <w:color w:val="000000"/>
          <w:spacing w:val="-9"/>
          <w:sz w:val="25"/>
          <w:szCs w:val="25"/>
          <w:lang w:val="en-US"/>
        </w:rPr>
        <w:t>II</w:t>
      </w:r>
      <w:r w:rsidRPr="00F72A82">
        <w:rPr>
          <w:rFonts w:eastAsia="Times New Roman"/>
          <w:color w:val="000000"/>
          <w:spacing w:val="-9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9"/>
          <w:sz w:val="25"/>
          <w:szCs w:val="25"/>
        </w:rPr>
        <w:t xml:space="preserve">и </w:t>
      </w:r>
      <w:r>
        <w:rPr>
          <w:rFonts w:eastAsia="Times New Roman"/>
          <w:color w:val="000000"/>
          <w:spacing w:val="-6"/>
          <w:sz w:val="25"/>
          <w:szCs w:val="25"/>
        </w:rPr>
        <w:t>Триумфальной  Александровской  аркой  своеобразной  визитной  карточкой столицы Кубани.</w:t>
      </w:r>
    </w:p>
    <w:p w:rsidR="0093087A" w:rsidRDefault="0093087A" w:rsidP="0093087A">
      <w:pPr>
        <w:shd w:val="clear" w:color="auto" w:fill="FFFFFF"/>
        <w:spacing w:line="274" w:lineRule="exact"/>
        <w:ind w:left="22"/>
      </w:pPr>
      <w:r>
        <w:rPr>
          <w:rFonts w:eastAsia="Times New Roman"/>
          <w:color w:val="000000"/>
          <w:spacing w:val="-4"/>
          <w:sz w:val="25"/>
          <w:szCs w:val="25"/>
        </w:rPr>
        <w:t xml:space="preserve">Создание памятника поручено лучшему кубанскому архитектору В. А. </w:t>
      </w:r>
      <w:proofErr w:type="spellStart"/>
      <w:r>
        <w:rPr>
          <w:rFonts w:eastAsia="Times New Roman"/>
          <w:color w:val="000000"/>
          <w:spacing w:val="-4"/>
          <w:sz w:val="25"/>
          <w:szCs w:val="25"/>
        </w:rPr>
        <w:t>Филлипову</w:t>
      </w:r>
      <w:proofErr w:type="spellEnd"/>
      <w:r>
        <w:rPr>
          <w:rFonts w:eastAsia="Times New Roman"/>
          <w:color w:val="000000"/>
          <w:spacing w:val="-4"/>
          <w:sz w:val="25"/>
          <w:szCs w:val="25"/>
        </w:rPr>
        <w:t xml:space="preserve">. </w:t>
      </w:r>
    </w:p>
    <w:p w:rsidR="0093087A" w:rsidRDefault="0093087A" w:rsidP="0093087A">
      <w:pPr>
        <w:shd w:val="clear" w:color="auto" w:fill="FFFFFF"/>
        <w:spacing w:line="274" w:lineRule="exact"/>
        <w:ind w:left="22"/>
        <w:rPr>
          <w:rFonts w:eastAsia="Times New Roman"/>
          <w:color w:val="000000"/>
          <w:spacing w:val="-10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 xml:space="preserve">В 20-е годы </w:t>
      </w:r>
      <w:r>
        <w:rPr>
          <w:rFonts w:eastAsia="Times New Roman"/>
          <w:color w:val="000000"/>
          <w:spacing w:val="-8"/>
          <w:sz w:val="25"/>
          <w:szCs w:val="25"/>
          <w:lang w:val="en-US"/>
        </w:rPr>
        <w:t>XX</w:t>
      </w:r>
      <w:r w:rsidRPr="000F64E5">
        <w:rPr>
          <w:rFonts w:eastAsia="Times New Roman"/>
          <w:color w:val="000000"/>
          <w:spacing w:val="-8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века с вершины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обелиска исчез позолоченный двуглавый орел - символ императорской России. А в 30-е годы памятник был и  вовсе разобран.  Восстановлен  в  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1999  г.  восстановлен.  Скульптор  </w:t>
      </w:r>
      <w:r>
        <w:rPr>
          <w:rFonts w:eastAsia="Times New Roman"/>
          <w:b/>
          <w:bCs/>
          <w:color w:val="000000"/>
          <w:spacing w:val="-10"/>
          <w:sz w:val="25"/>
          <w:szCs w:val="25"/>
        </w:rPr>
        <w:t xml:space="preserve">Аполлонов. </w:t>
      </w:r>
      <w:r>
        <w:rPr>
          <w:rFonts w:eastAsia="Times New Roman"/>
          <w:color w:val="000000"/>
          <w:spacing w:val="-10"/>
          <w:sz w:val="25"/>
          <w:szCs w:val="25"/>
        </w:rPr>
        <w:t>Находится на пересечении ул. Красной и ул. Буденного.</w:t>
      </w:r>
    </w:p>
    <w:p w:rsidR="0093087A" w:rsidRDefault="0093087A" w:rsidP="0093087A">
      <w:pPr>
        <w:shd w:val="clear" w:color="auto" w:fill="FFFFFF"/>
        <w:spacing w:line="274" w:lineRule="exact"/>
        <w:ind w:left="22"/>
      </w:pPr>
      <w:r>
        <w:rPr>
          <w:rFonts w:eastAsia="Times New Roman"/>
          <w:color w:val="000000"/>
          <w:spacing w:val="-10"/>
          <w:sz w:val="25"/>
          <w:szCs w:val="25"/>
        </w:rPr>
        <w:t xml:space="preserve">4. В 2007 году памятник «Святой </w:t>
      </w:r>
      <w:proofErr w:type="spellStart"/>
      <w:r>
        <w:rPr>
          <w:rFonts w:eastAsia="Times New Roman"/>
          <w:color w:val="000000"/>
          <w:spacing w:val="-10"/>
          <w:sz w:val="25"/>
          <w:szCs w:val="25"/>
        </w:rPr>
        <w:t>Великомученнице</w:t>
      </w:r>
      <w:proofErr w:type="spellEnd"/>
      <w:r>
        <w:rPr>
          <w:rFonts w:eastAsia="Times New Roman"/>
          <w:color w:val="000000"/>
          <w:spacing w:val="-10"/>
          <w:sz w:val="25"/>
          <w:szCs w:val="25"/>
        </w:rPr>
        <w:t xml:space="preserve"> Екатерине» </w:t>
      </w:r>
    </w:p>
    <w:p w:rsidR="009A525B" w:rsidRPr="009A525B" w:rsidRDefault="009A525B" w:rsidP="00BC304B">
      <w:pPr>
        <w:shd w:val="clear" w:color="auto" w:fill="FFFFFF"/>
        <w:tabs>
          <w:tab w:val="left" w:pos="10721"/>
        </w:tabs>
        <w:spacing w:after="0" w:line="240" w:lineRule="auto"/>
      </w:pPr>
    </w:p>
    <w:p w:rsidR="009A525B" w:rsidRPr="009A525B" w:rsidRDefault="009A525B" w:rsidP="00BC304B">
      <w:pPr>
        <w:spacing w:after="0" w:line="240" w:lineRule="auto"/>
      </w:pPr>
    </w:p>
    <w:p w:rsidR="00BC304B" w:rsidRPr="009A525B" w:rsidRDefault="00BC304B" w:rsidP="00BC304B">
      <w:pPr>
        <w:spacing w:after="0" w:line="240" w:lineRule="auto"/>
      </w:pPr>
    </w:p>
    <w:sectPr w:rsidR="00BC304B" w:rsidRPr="009A525B" w:rsidSect="009A52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A525B"/>
    <w:rsid w:val="00034696"/>
    <w:rsid w:val="004156BB"/>
    <w:rsid w:val="00634CBE"/>
    <w:rsid w:val="00745D3A"/>
    <w:rsid w:val="0093087A"/>
    <w:rsid w:val="009432AF"/>
    <w:rsid w:val="009A525B"/>
    <w:rsid w:val="00B2313D"/>
    <w:rsid w:val="00BC304B"/>
    <w:rsid w:val="00D61FD1"/>
    <w:rsid w:val="00F2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F80F3-6742-473E-BFF7-B2FA1D4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3469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1367</Words>
  <Characters>7794</Characters>
  <Application>Microsoft Office Word</Application>
  <DocSecurity>0</DocSecurity>
  <Lines>64</Lines>
  <Paragraphs>18</Paragraphs>
  <ScaleCrop>false</ScaleCrop>
  <Company>Microsoft</Company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Сёма</cp:lastModifiedBy>
  <cp:revision>5</cp:revision>
  <dcterms:created xsi:type="dcterms:W3CDTF">2012-11-19T15:33:00Z</dcterms:created>
  <dcterms:modified xsi:type="dcterms:W3CDTF">2014-04-03T18:33:00Z</dcterms:modified>
</cp:coreProperties>
</file>